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AD" w:rsidRDefault="001048AD" w:rsidP="00337FBE">
      <w:pPr>
        <w:pStyle w:val="Heading1"/>
        <w:rPr>
          <w:rFonts w:ascii="Swis721 BT" w:hAnsi="Swis721 BT"/>
        </w:rPr>
      </w:pPr>
      <w:r w:rsidRPr="00337FBE">
        <w:rPr>
          <w:rFonts w:ascii="Swis721 BT" w:hAnsi="Swis721 BT"/>
        </w:rPr>
        <w:t>Curriculum vitae:</w:t>
      </w:r>
    </w:p>
    <w:p w:rsidR="00715FE2" w:rsidRPr="00715FE2" w:rsidRDefault="00715FE2" w:rsidP="00715FE2"/>
    <w:tbl>
      <w:tblPr>
        <w:tblW w:w="12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2410"/>
      </w:tblGrid>
      <w:tr w:rsidR="00191231" w:rsidRPr="00485268" w:rsidTr="0054284A">
        <w:trPr>
          <w:trHeight w:val="220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91231" w:rsidRPr="00485268" w:rsidRDefault="00D93C18" w:rsidP="00187B07">
            <w:pPr>
              <w:pStyle w:val="Heading2"/>
            </w:pPr>
            <w:r w:rsidRPr="00485268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5466080</wp:posOffset>
                  </wp:positionH>
                  <wp:positionV relativeFrom="paragraph">
                    <wp:posOffset>98528</wp:posOffset>
                  </wp:positionV>
                  <wp:extent cx="790198" cy="1040558"/>
                  <wp:effectExtent l="0" t="0" r="0" b="7620"/>
                  <wp:wrapNone/>
                  <wp:docPr id="1" name="Imagen 1" descr="Sergio CV fondo blanco 01 80x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rgio CV fondo blanco 01 80x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98" cy="104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231" w:rsidRPr="0054284A">
              <w:t xml:space="preserve">Datos </w:t>
            </w:r>
            <w:r w:rsidR="00191231" w:rsidRPr="00485268">
              <w:t>personales:</w:t>
            </w:r>
          </w:p>
          <w:p w:rsidR="00191231" w:rsidRPr="00485268" w:rsidRDefault="00191231" w:rsidP="00C57BE9">
            <w:r w:rsidRPr="00485268">
              <w:t xml:space="preserve">Sergio Laurlund, Urbanización </w:t>
            </w:r>
            <w:proofErr w:type="spellStart"/>
            <w:r w:rsidRPr="00485268">
              <w:t>Albayna</w:t>
            </w:r>
            <w:proofErr w:type="spellEnd"/>
            <w:r w:rsidRPr="00485268">
              <w:t xml:space="preserve"> II, </w:t>
            </w:r>
            <w:proofErr w:type="spellStart"/>
            <w:r w:rsidRPr="00485268">
              <w:t>Bungalow</w:t>
            </w:r>
            <w:proofErr w:type="spellEnd"/>
            <w:r w:rsidRPr="00485268">
              <w:t xml:space="preserve"> 449, 03560 El Campello (Alicante)</w:t>
            </w:r>
          </w:p>
          <w:p w:rsidR="00191231" w:rsidRPr="00485268" w:rsidRDefault="00191231" w:rsidP="00C57BE9">
            <w:r w:rsidRPr="00485268">
              <w:sym w:font="Wingdings 2" w:char="F028"/>
            </w:r>
            <w:r w:rsidRPr="00485268">
              <w:t xml:space="preserve"> +34-644344495, email: sergio@laurlund.com</w:t>
            </w:r>
          </w:p>
          <w:p w:rsidR="00191231" w:rsidRPr="00485268" w:rsidRDefault="00191231" w:rsidP="00C57BE9">
            <w:r w:rsidRPr="00485268">
              <w:rPr>
                <w:u w:val="single"/>
              </w:rPr>
              <w:t>Nacionalidad:</w:t>
            </w:r>
            <w:r w:rsidRPr="00485268">
              <w:t xml:space="preserve"> danés, nacido en Argentina el 15/02/1964 ; </w:t>
            </w:r>
            <w:r w:rsidRPr="00485268">
              <w:rPr>
                <w:u w:val="single"/>
              </w:rPr>
              <w:t>Estado civil:</w:t>
            </w:r>
            <w:r w:rsidR="002726A7" w:rsidRPr="00485268">
              <w:t xml:space="preserve"> casado con 3</w:t>
            </w:r>
            <w:r w:rsidRPr="00485268">
              <w:t xml:space="preserve"> hijos</w:t>
            </w:r>
          </w:p>
          <w:p w:rsidR="00191231" w:rsidRPr="00485268" w:rsidRDefault="00191231" w:rsidP="00C57BE9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91231" w:rsidRPr="00485268" w:rsidRDefault="00191231" w:rsidP="00191231">
            <w:pPr>
              <w:jc w:val="right"/>
            </w:pPr>
          </w:p>
        </w:tc>
      </w:tr>
    </w:tbl>
    <w:p w:rsidR="001048AD" w:rsidRPr="00337FBE" w:rsidRDefault="001048AD" w:rsidP="00376FD0">
      <w:pPr>
        <w:pStyle w:val="Heading2"/>
      </w:pPr>
      <w:r w:rsidRPr="00337FBE">
        <w:t>Educación: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5"/>
      </w:tblGrid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2002-2004</w:t>
            </w:r>
          </w:p>
        </w:tc>
        <w:tc>
          <w:tcPr>
            <w:tcW w:w="8505" w:type="dxa"/>
          </w:tcPr>
          <w:p w:rsidR="001048AD" w:rsidRPr="00485268" w:rsidRDefault="001048AD" w:rsidP="00C57BE9">
            <w:proofErr w:type="spellStart"/>
            <w:r w:rsidRPr="00485268">
              <w:t>Executive</w:t>
            </w:r>
            <w:proofErr w:type="spellEnd"/>
            <w:r w:rsidRPr="00485268">
              <w:t xml:space="preserve"> Master en Project Management (Dirección y Gestión de Proyectos), Universidad de Valencia.</w:t>
            </w:r>
            <w:r w:rsidR="00AA4E8F" w:rsidRPr="00485268">
              <w:t xml:space="preserve"> 1440 </w:t>
            </w:r>
            <w:proofErr w:type="spellStart"/>
            <w:r w:rsidR="00AA4E8F" w:rsidRPr="00485268">
              <w:t>hs</w:t>
            </w:r>
            <w:proofErr w:type="spellEnd"/>
            <w:r w:rsidR="00AA4E8F" w:rsidRPr="00485268">
              <w:t>.</w:t>
            </w:r>
            <w:r w:rsidRPr="00485268">
              <w:t xml:space="preserve"> 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 xml:space="preserve">2000 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Título de Arquitecto Técnico homologado por el Ministerio de Educación y Deportes español en el mes de febrero del 2000. Colegiado no. 2758 en el Colegio Oficial de Aparejadores y Arquitectos Técnicos de Alicante.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1997-1998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Maestría en Restauración y Rehabilitación del Patrimonio Construido, La Habana, Cuba.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1991-1992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Arquitecto Técnico, Dinamarca 1992. El proyecto fin de carrera (restauración de un edificio del 1600 en el casco histórico) y la monografía fueron elaborados en la Universidad de Extremadura, Cáceres, España.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1989-1990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 xml:space="preserve"> Técnico en Obras Públicas de La Politécnica Superior de Horsens, Dinamarca.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1984-1986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Asistente Técnico en Construcciones de la Escuela Politécnica de Århus, Dinamarca.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1983-1984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Delineante de la Politécnica de Fredericia, Dinamarca.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1976-1982</w:t>
            </w:r>
          </w:p>
        </w:tc>
        <w:tc>
          <w:tcPr>
            <w:tcW w:w="8505" w:type="dxa"/>
          </w:tcPr>
          <w:p w:rsidR="001048AD" w:rsidRDefault="001048AD" w:rsidP="00C57BE9">
            <w:r w:rsidRPr="00485268">
              <w:t xml:space="preserve">Técnico Químico del Politécnico Dr. Armando </w:t>
            </w:r>
            <w:proofErr w:type="spellStart"/>
            <w:r w:rsidRPr="00485268">
              <w:t>Novelli</w:t>
            </w:r>
            <w:proofErr w:type="spellEnd"/>
            <w:r w:rsidRPr="00485268">
              <w:t>, Argentina.</w:t>
            </w:r>
          </w:p>
          <w:p w:rsidR="00715FE2" w:rsidRPr="00485268" w:rsidRDefault="00715FE2" w:rsidP="00C57BE9"/>
        </w:tc>
      </w:tr>
    </w:tbl>
    <w:p w:rsidR="001048AD" w:rsidRPr="00337FBE" w:rsidRDefault="001048AD" w:rsidP="00376FD0">
      <w:pPr>
        <w:pStyle w:val="Heading2"/>
      </w:pPr>
      <w:r w:rsidRPr="00337FBE">
        <w:t>Experiencia laboral: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5"/>
      </w:tblGrid>
      <w:tr w:rsidR="007E2DDD" w:rsidRPr="00485268" w:rsidTr="00AA2DF4">
        <w:tc>
          <w:tcPr>
            <w:tcW w:w="1488" w:type="dxa"/>
          </w:tcPr>
          <w:p w:rsidR="007E2DDD" w:rsidRDefault="007E2DDD" w:rsidP="007E2DDD">
            <w:r>
              <w:t>&gt;&gt; 11/2018</w:t>
            </w:r>
          </w:p>
        </w:tc>
        <w:tc>
          <w:tcPr>
            <w:tcW w:w="8505" w:type="dxa"/>
          </w:tcPr>
          <w:p w:rsidR="007E2DDD" w:rsidRDefault="007E2DDD" w:rsidP="007E2DDD">
            <w:r>
              <w:t xml:space="preserve">Project Manager, empresa Seriall SRL contrata de excavación, estructura tradicional de hormigón armado y muros de poliestireno. Proyecto de 32 apartamentos en Playa Bávaro, Republica </w:t>
            </w:r>
            <w:proofErr w:type="gramStart"/>
            <w:r>
              <w:t>Domini</w:t>
            </w:r>
            <w:bookmarkStart w:id="0" w:name="_GoBack"/>
            <w:bookmarkEnd w:id="0"/>
            <w:r>
              <w:t>cana</w:t>
            </w:r>
            <w:proofErr w:type="gramEnd"/>
            <w:r>
              <w:t>. www.beachgardenrd.com</w:t>
            </w:r>
          </w:p>
        </w:tc>
      </w:tr>
      <w:tr w:rsidR="002726A7" w:rsidRPr="00485268" w:rsidTr="00AA2DF4">
        <w:tc>
          <w:tcPr>
            <w:tcW w:w="1488" w:type="dxa"/>
          </w:tcPr>
          <w:p w:rsidR="002726A7" w:rsidRPr="00485268" w:rsidRDefault="00E05EB2" w:rsidP="007E2DDD">
            <w:r>
              <w:t>&gt;&gt;</w:t>
            </w:r>
            <w:r w:rsidR="007E2DDD">
              <w:t xml:space="preserve"> 10</w:t>
            </w:r>
            <w:r>
              <w:t>/2017</w:t>
            </w:r>
          </w:p>
        </w:tc>
        <w:tc>
          <w:tcPr>
            <w:tcW w:w="8505" w:type="dxa"/>
          </w:tcPr>
          <w:p w:rsidR="002726A7" w:rsidRPr="00485268" w:rsidRDefault="00E05EB2" w:rsidP="007E2DDD">
            <w:r>
              <w:t xml:space="preserve">Project Manager y socio de SCE DOMINICANA </w:t>
            </w:r>
            <w:proofErr w:type="gramStart"/>
            <w:r>
              <w:t>SRL</w:t>
            </w:r>
            <w:r w:rsidR="00ED65CF">
              <w:t xml:space="preserve">,  </w:t>
            </w:r>
            <w:r w:rsidR="00ED65CF" w:rsidRPr="00ED65CF">
              <w:t>http://viviendadominicana.com</w:t>
            </w:r>
            <w:proofErr w:type="gramEnd"/>
            <w:r w:rsidR="00ED65CF">
              <w:t xml:space="preserve">. </w:t>
            </w:r>
            <w:r>
              <w:t>Construcción llave en mano y gestión integral de 2 proyectos</w:t>
            </w:r>
            <w:r w:rsidR="0054284A">
              <w:t xml:space="preserve">, </w:t>
            </w:r>
            <w:r>
              <w:t>Santo Domingo de 224 viviendas sociales para el gobierno dominicano (entrega</w:t>
            </w:r>
            <w:r w:rsidR="007E2DDD">
              <w:t>do en</w:t>
            </w:r>
            <w:r>
              <w:t xml:space="preserve"> julio 2017) y Santiago de los </w:t>
            </w:r>
            <w:r w:rsidR="007E2DDD">
              <w:t xml:space="preserve">Caballeros de 304 viviendas </w:t>
            </w:r>
            <w:r>
              <w:t>entrega</w:t>
            </w:r>
            <w:r w:rsidR="007E2DDD">
              <w:t>do</w:t>
            </w:r>
            <w:r>
              <w:t xml:space="preserve"> </w:t>
            </w:r>
            <w:r w:rsidR="007E2DDD">
              <w:t>en</w:t>
            </w:r>
            <w:r>
              <w:t xml:space="preserve"> </w:t>
            </w:r>
            <w:r w:rsidR="007E2DDD">
              <w:t>octubre</w:t>
            </w:r>
            <w:r>
              <w:t xml:space="preserve"> de 2017.</w:t>
            </w:r>
          </w:p>
        </w:tc>
      </w:tr>
      <w:tr w:rsidR="00A923F8" w:rsidRPr="00485268" w:rsidTr="00AA2DF4">
        <w:tc>
          <w:tcPr>
            <w:tcW w:w="1488" w:type="dxa"/>
          </w:tcPr>
          <w:p w:rsidR="00A923F8" w:rsidRPr="00485268" w:rsidRDefault="002726A7" w:rsidP="00C57BE9">
            <w:r w:rsidRPr="00485268">
              <w:t>&gt;&gt; 2014</w:t>
            </w:r>
          </w:p>
        </w:tc>
        <w:tc>
          <w:tcPr>
            <w:tcW w:w="8505" w:type="dxa"/>
          </w:tcPr>
          <w:p w:rsidR="00A923F8" w:rsidRPr="00485268" w:rsidRDefault="00A923F8" w:rsidP="00C57BE9">
            <w:r w:rsidRPr="00485268">
              <w:t>Director de Ejecución de Obras</w:t>
            </w:r>
            <w:r w:rsidR="00B54891" w:rsidRPr="00485268">
              <w:t xml:space="preserve">, 15000 m2 residencial, comercial y </w:t>
            </w:r>
            <w:r w:rsidR="00AA2DF4" w:rsidRPr="00485268">
              <w:t>lúdico</w:t>
            </w:r>
            <w:r w:rsidR="00AA4E8F" w:rsidRPr="00485268">
              <w:t>, Promociones Maisa S.L., Elda, Alicante</w:t>
            </w:r>
            <w:r w:rsidR="00B54891" w:rsidRPr="00485268">
              <w:t>.</w:t>
            </w:r>
          </w:p>
          <w:p w:rsidR="00B953FE" w:rsidRPr="00485268" w:rsidRDefault="00B54891" w:rsidP="00C57BE9">
            <w:r w:rsidRPr="00485268">
              <w:t>Las funciones desempeñadas, como director de ejecución de proyecto, se han desarrollado a lo largo de toda la obra, desde los movimientos de tierra y replanteo de obra</w:t>
            </w:r>
            <w:r w:rsidR="00AA2DF4" w:rsidRPr="00485268">
              <w:t xml:space="preserve"> hasta la entrega de llaves. </w:t>
            </w:r>
          </w:p>
          <w:p w:rsidR="00AA2DF4" w:rsidRPr="00485268" w:rsidRDefault="00E05EB2" w:rsidP="00E21753">
            <w:r>
              <w:t>R</w:t>
            </w:r>
            <w:r w:rsidR="00AA2DF4" w:rsidRPr="00485268">
              <w:t xml:space="preserve">esponsable </w:t>
            </w:r>
            <w:r w:rsidR="00B953FE" w:rsidRPr="00485268">
              <w:t xml:space="preserve">integral </w:t>
            </w:r>
            <w:r w:rsidR="00AA2DF4" w:rsidRPr="00485268">
              <w:t>de:</w:t>
            </w:r>
            <w:r w:rsidR="00E21753" w:rsidRPr="00485268">
              <w:t xml:space="preserve"> </w:t>
            </w:r>
            <w:r w:rsidR="00AA2DF4" w:rsidRPr="00485268">
              <w:t>Seguimiento técnico y económico del proyecto e implementación de soluciones constructivas alternativas</w:t>
            </w:r>
            <w:r w:rsidR="00E21753" w:rsidRPr="00485268">
              <w:t xml:space="preserve">, </w:t>
            </w:r>
            <w:r w:rsidR="00AA2DF4" w:rsidRPr="00485268">
              <w:t xml:space="preserve">Contratación y coordinación de </w:t>
            </w:r>
            <w:r w:rsidR="0054284A" w:rsidRPr="00485268">
              <w:t>industriales,</w:t>
            </w:r>
            <w:r w:rsidR="00E21753" w:rsidRPr="00485268">
              <w:t xml:space="preserve"> </w:t>
            </w:r>
            <w:r w:rsidR="00AA2DF4" w:rsidRPr="00485268">
              <w:t>Definición, control de compras y control de calidad de materiales.</w:t>
            </w:r>
            <w:r w:rsidR="00E21753" w:rsidRPr="00485268">
              <w:t xml:space="preserve"> </w:t>
            </w:r>
            <w:r w:rsidR="00AA2DF4" w:rsidRPr="00485268">
              <w:t>Seguridad y Salud</w:t>
            </w:r>
          </w:p>
        </w:tc>
      </w:tr>
      <w:tr w:rsidR="00A923F8" w:rsidRPr="00485268" w:rsidTr="00AA2DF4">
        <w:tc>
          <w:tcPr>
            <w:tcW w:w="1488" w:type="dxa"/>
          </w:tcPr>
          <w:p w:rsidR="00A923F8" w:rsidRPr="00485268" w:rsidRDefault="00A923F8" w:rsidP="00C57BE9">
            <w:r w:rsidRPr="00485268">
              <w:t>&gt;&gt; 07/2007</w:t>
            </w:r>
          </w:p>
        </w:tc>
        <w:tc>
          <w:tcPr>
            <w:tcW w:w="8505" w:type="dxa"/>
          </w:tcPr>
          <w:p w:rsidR="00A923F8" w:rsidRPr="00485268" w:rsidRDefault="00A923F8" w:rsidP="00C57BE9">
            <w:r w:rsidRPr="00485268">
              <w:t xml:space="preserve">Director del Departamento de Obras y Proyectos. Corporación Riviera </w:t>
            </w:r>
            <w:proofErr w:type="spellStart"/>
            <w:r w:rsidRPr="00485268">
              <w:t>Invest</w:t>
            </w:r>
            <w:proofErr w:type="spellEnd"/>
            <w:r w:rsidRPr="00485268">
              <w:t xml:space="preserve"> S.L. Alicante</w:t>
            </w:r>
            <w:r w:rsidR="00EE5984" w:rsidRPr="00485268">
              <w:t>.</w:t>
            </w:r>
          </w:p>
          <w:p w:rsidR="00EE5984" w:rsidRPr="00485268" w:rsidRDefault="00E05EB2" w:rsidP="00C57BE9">
            <w:r>
              <w:lastRenderedPageBreak/>
              <w:t>Control</w:t>
            </w:r>
            <w:r w:rsidR="00970A2E" w:rsidRPr="00485268">
              <w:t xml:space="preserve"> y seguimiento de proyecto y nexo entre la Dirección Facultativa externa (Arquitectos y Aparejadores), la empresa de Project Management y los industriales involucrados. Coordinación general.</w:t>
            </w:r>
          </w:p>
        </w:tc>
      </w:tr>
      <w:tr w:rsidR="00BE641E" w:rsidRPr="00485268" w:rsidTr="00AA2DF4">
        <w:tc>
          <w:tcPr>
            <w:tcW w:w="1488" w:type="dxa"/>
          </w:tcPr>
          <w:p w:rsidR="00BE641E" w:rsidRPr="00485268" w:rsidRDefault="00C84B92" w:rsidP="00C57BE9">
            <w:r w:rsidRPr="00485268">
              <w:lastRenderedPageBreak/>
              <w:t>10</w:t>
            </w:r>
            <w:r w:rsidR="007E1B2A" w:rsidRPr="00485268">
              <w:t>/</w:t>
            </w:r>
            <w:r w:rsidRPr="00485268">
              <w:t>2005-</w:t>
            </w:r>
            <w:r w:rsidR="007E1B2A" w:rsidRPr="00485268">
              <w:t>08/2006</w:t>
            </w:r>
          </w:p>
        </w:tc>
        <w:tc>
          <w:tcPr>
            <w:tcW w:w="8505" w:type="dxa"/>
          </w:tcPr>
          <w:p w:rsidR="00B953FE" w:rsidRPr="00485268" w:rsidRDefault="00BE641E" w:rsidP="00C57BE9">
            <w:r w:rsidRPr="00485268">
              <w:t xml:space="preserve">Project Manager, Construcción de 83 apartamentos turísticos en La Marina Alta. Contratado por Marbella Design &amp; Development </w:t>
            </w:r>
            <w:r w:rsidR="00D032FB" w:rsidRPr="00485268">
              <w:t>S.</w:t>
            </w:r>
            <w:r w:rsidR="00970A2E" w:rsidRPr="00485268">
              <w:t xml:space="preserve"> </w:t>
            </w:r>
            <w:r w:rsidR="00D032FB" w:rsidRPr="00485268">
              <w:t xml:space="preserve">L. </w:t>
            </w:r>
            <w:r w:rsidR="00970A2E" w:rsidRPr="00485268">
              <w:t>(Empresa de Project Management Inglesa-</w:t>
            </w:r>
            <w:r w:rsidR="0054284A" w:rsidRPr="00485268">
              <w:t>holandesa</w:t>
            </w:r>
            <w:r w:rsidR="00970A2E" w:rsidRPr="00485268">
              <w:t xml:space="preserve"> afincada en </w:t>
            </w:r>
            <w:r w:rsidRPr="00485268">
              <w:t>Marbella, Málaga</w:t>
            </w:r>
            <w:r w:rsidR="00970A2E" w:rsidRPr="00485268">
              <w:t>)</w:t>
            </w:r>
            <w:r w:rsidR="00315BBB" w:rsidRPr="00485268">
              <w:t xml:space="preserve">. Promotora del proyecto: </w:t>
            </w:r>
            <w:proofErr w:type="spellStart"/>
            <w:r w:rsidR="00315BBB" w:rsidRPr="00485268">
              <w:t>Rushcliffe</w:t>
            </w:r>
            <w:proofErr w:type="spellEnd"/>
            <w:r w:rsidR="00315BBB" w:rsidRPr="00485268">
              <w:t xml:space="preserve"> International S.L. (Marbella – Londres)</w:t>
            </w:r>
            <w:r w:rsidRPr="00485268">
              <w:t xml:space="preserve">. 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970A2E" w:rsidP="00C57BE9">
            <w:r w:rsidRPr="00485268">
              <w:t>2001</w:t>
            </w:r>
            <w:r w:rsidR="00BE641E" w:rsidRPr="00485268">
              <w:t>-2005</w:t>
            </w:r>
          </w:p>
        </w:tc>
        <w:tc>
          <w:tcPr>
            <w:tcW w:w="8505" w:type="dxa"/>
          </w:tcPr>
          <w:p w:rsidR="00BE641E" w:rsidRPr="00485268" w:rsidRDefault="00BE641E" w:rsidP="00C57BE9">
            <w:r w:rsidRPr="00485268">
              <w:rPr>
                <w:i/>
              </w:rPr>
              <w:t xml:space="preserve">Arquitecto Técnico autónomo: </w:t>
            </w:r>
            <w:r w:rsidRPr="00485268">
              <w:t>Dirección de Ejecución, Control de Calidad, coordinación de Seguridad y Salud en:</w:t>
            </w:r>
          </w:p>
          <w:p w:rsidR="00970A2E" w:rsidRPr="00485268" w:rsidRDefault="00BE641E" w:rsidP="00C57BE9">
            <w:r w:rsidRPr="00485268">
              <w:rPr>
                <w:b/>
              </w:rPr>
              <w:t>A –</w:t>
            </w:r>
            <w:r w:rsidRPr="00485268">
              <w:t xml:space="preserve"> </w:t>
            </w:r>
            <w:r w:rsidR="00170DB9" w:rsidRPr="00485268">
              <w:t>Construcciones</w:t>
            </w:r>
            <w:r w:rsidRPr="00485268">
              <w:t xml:space="preserve"> </w:t>
            </w:r>
            <w:r w:rsidR="00C84B92" w:rsidRPr="00485268">
              <w:t>residenciales</w:t>
            </w:r>
            <w:r w:rsidRPr="00485268">
              <w:t xml:space="preserve"> </w:t>
            </w:r>
            <w:r w:rsidR="00C84B92" w:rsidRPr="00485268">
              <w:t>para</w:t>
            </w:r>
            <w:r w:rsidRPr="00485268">
              <w:t xml:space="preserve"> la Promotora “Jesús Quesada Se</w:t>
            </w:r>
            <w:r w:rsidR="00C84B92" w:rsidRPr="00485268">
              <w:t>rvicios, S.L.”, Ciudad Quesada.</w:t>
            </w:r>
          </w:p>
          <w:p w:rsidR="00BE641E" w:rsidRPr="00485268" w:rsidRDefault="00C84B92" w:rsidP="00C57BE9">
            <w:r w:rsidRPr="00485268">
              <w:t>Aprox. 486 viviendas o 53460 m2</w:t>
            </w:r>
            <w:r w:rsidR="00BE641E" w:rsidRPr="00485268">
              <w:t xml:space="preserve"> construid</w:t>
            </w:r>
            <w:r w:rsidRPr="00485268">
              <w:t>o</w:t>
            </w:r>
            <w:r w:rsidR="00BE641E" w:rsidRPr="00485268">
              <w:t xml:space="preserve">s </w:t>
            </w:r>
            <w:r w:rsidRPr="00485268">
              <w:t>desde</w:t>
            </w:r>
            <w:r w:rsidR="00BE641E" w:rsidRPr="00485268">
              <w:t xml:space="preserve"> </w:t>
            </w:r>
            <w:r w:rsidRPr="00485268">
              <w:t xml:space="preserve">mayo </w:t>
            </w:r>
            <w:r w:rsidR="00BE641E" w:rsidRPr="00485268">
              <w:t>200</w:t>
            </w:r>
            <w:r w:rsidRPr="00485268">
              <w:t>1 para esta promotora.</w:t>
            </w:r>
          </w:p>
          <w:p w:rsidR="001048AD" w:rsidRPr="00485268" w:rsidRDefault="00BE641E" w:rsidP="00C57BE9">
            <w:r w:rsidRPr="00485268">
              <w:rPr>
                <w:b/>
                <w:i/>
              </w:rPr>
              <w:t xml:space="preserve">B – </w:t>
            </w:r>
            <w:r w:rsidRPr="00485268">
              <w:t>Construcción de 140 apartamentos de hotel en Los Balcones, Torrevieja. Este proyecto está paralizado por el momento por cambio de promotor.</w:t>
            </w:r>
          </w:p>
          <w:p w:rsidR="00EE5984" w:rsidRPr="00485268" w:rsidRDefault="00EE5984" w:rsidP="00C57BE9">
            <w:r w:rsidRPr="00485268">
              <w:t>Las funciones desempeñadas, como director de ejecución de proyecto, se han desarrollado a lo largo de toda la obra, desde los movimientos de tierra y replanteo de obra hasta la entrega de llaves. Durante este proceso he sido responsable de:</w:t>
            </w:r>
          </w:p>
          <w:p w:rsidR="00EE5984" w:rsidRPr="00485268" w:rsidRDefault="00EE5984" w:rsidP="00C57BE9">
            <w:r w:rsidRPr="00485268">
              <w:t xml:space="preserve">Seguimiento técnico y económico del proyecto </w:t>
            </w:r>
            <w:r w:rsidR="002B3099" w:rsidRPr="00485268">
              <w:t>residencial y urbanización, más</w:t>
            </w:r>
            <w:r w:rsidRPr="00485268">
              <w:t xml:space="preserve"> implementación de soluciones constructivas alternativas</w:t>
            </w:r>
            <w:r w:rsidR="002B3099" w:rsidRPr="00485268">
              <w:t>.</w:t>
            </w:r>
          </w:p>
          <w:p w:rsidR="00EE5984" w:rsidRPr="00485268" w:rsidRDefault="00EE5984" w:rsidP="00C57BE9">
            <w:r w:rsidRPr="00485268">
              <w:t>Contratación y coordinación de industriales</w:t>
            </w:r>
          </w:p>
          <w:p w:rsidR="00EE5984" w:rsidRPr="00485268" w:rsidRDefault="00EE5984" w:rsidP="00C57BE9">
            <w:r w:rsidRPr="00485268">
              <w:t>Definición, control de compras y control de calidad de materiales.</w:t>
            </w:r>
          </w:p>
          <w:p w:rsidR="00EE5984" w:rsidRPr="00485268" w:rsidRDefault="00EE5984" w:rsidP="00C57BE9">
            <w:r w:rsidRPr="00485268">
              <w:t>Seguridad y Salud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BE641E" w:rsidP="00C57BE9">
            <w:r w:rsidRPr="00485268">
              <w:t>2003-2004</w:t>
            </w:r>
          </w:p>
        </w:tc>
        <w:tc>
          <w:tcPr>
            <w:tcW w:w="8505" w:type="dxa"/>
          </w:tcPr>
          <w:p w:rsidR="001048AD" w:rsidRPr="00485268" w:rsidRDefault="00BE641E" w:rsidP="00C57BE9">
            <w:pPr>
              <w:rPr>
                <w:i/>
              </w:rPr>
            </w:pPr>
            <w:r w:rsidRPr="00485268">
              <w:t xml:space="preserve">Asesor / Consultor en Gestión de Diseño y Ejecución de Proyectos en España. para Costa Golf Resorts S.L. y </w:t>
            </w:r>
            <w:proofErr w:type="spellStart"/>
            <w:r w:rsidRPr="00485268">
              <w:t>Danlake</w:t>
            </w:r>
            <w:proofErr w:type="spellEnd"/>
            <w:r w:rsidRPr="00485268">
              <w:t xml:space="preserve"> Golf Resorts S.L.,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2000-2002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rPr>
                <w:b/>
                <w:i/>
              </w:rPr>
              <w:t xml:space="preserve">A - </w:t>
            </w:r>
            <w:r w:rsidRPr="00485268">
              <w:t>Participación en la elaboración del proyecto y luego la Dirección de Ejecución de obras &amp; Dirección del control de calidad de La Residencia para la tercera edad Finca Nórdica en Los Balcones, Torrevieja. Colaboración en el proyecto para el Arquitecto Francisco Acuña González, y luego para el Promotor SKANSKA HISPANIA S.A.</w:t>
            </w:r>
          </w:p>
          <w:p w:rsidR="001048AD" w:rsidRPr="00485268" w:rsidRDefault="001048AD" w:rsidP="00C57BE9">
            <w:r w:rsidRPr="00485268">
              <w:rPr>
                <w:b/>
              </w:rPr>
              <w:t>B -</w:t>
            </w:r>
            <w:r w:rsidRPr="00485268">
              <w:t xml:space="preserve"> Dirección de ejecución de obra, control de calidad y Coordinación de Seguridad y salud de un proyecto de 3 viviendas unifamiliares en Alfaz del Pi, para el promotor noruego Tord Samdal.</w:t>
            </w:r>
          </w:p>
          <w:p w:rsidR="001048AD" w:rsidRPr="00485268" w:rsidRDefault="001048AD" w:rsidP="00C57BE9">
            <w:r w:rsidRPr="00485268">
              <w:rPr>
                <w:b/>
              </w:rPr>
              <w:t>C –</w:t>
            </w:r>
            <w:r w:rsidRPr="00485268">
              <w:t xml:space="preserve"> Participación, coordinación y traducciones en la redacción del proyecto de la residencia para la Tercera edad </w:t>
            </w:r>
            <w:proofErr w:type="spellStart"/>
            <w:r w:rsidRPr="00485268">
              <w:t>Baerum</w:t>
            </w:r>
            <w:proofErr w:type="spellEnd"/>
            <w:r w:rsidRPr="00485268">
              <w:t xml:space="preserve">, en </w:t>
            </w:r>
            <w:proofErr w:type="spellStart"/>
            <w:r w:rsidRPr="00485268">
              <w:t>Garganes</w:t>
            </w:r>
            <w:proofErr w:type="spellEnd"/>
            <w:r w:rsidRPr="00485268">
              <w:t>, Altea, para el Arquitecto Francisco Acuña González y el Ayuntamiento de Baerum en Noruega. Proyecto inaugurado el 28/02/2002.</w:t>
            </w:r>
          </w:p>
          <w:p w:rsidR="001048AD" w:rsidRPr="00485268" w:rsidRDefault="001048AD" w:rsidP="00C57BE9">
            <w:r w:rsidRPr="00485268">
              <w:rPr>
                <w:b/>
              </w:rPr>
              <w:t>D –</w:t>
            </w:r>
            <w:r w:rsidRPr="00485268">
              <w:t xml:space="preserve"> Colaboraciones ocasionales como tasador de inmuebles con la empresa Arco Valoraciones de Murcia.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06/1999-05/2000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11 meses como Arquitecto Técnico proyectista. Labores desempeñadas especialmente en proyectos de nuevas obras y de rehabilitación, su proyecto, supervisión, economía y control de calidad.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03/1998-06/1999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Arquitecto Técnico responsable de proyecto y su ejecución, coordinador de AutoCAD versiones 14 y LT97. Arquitectos Schmidt. Labores desempeñadas especialmente de nuevas obras y de rehabilitación, tanto proyecto como supervisión, economía y control de calidad.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08/1993-12/1996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Arquitecto Técnico proyectista, coordinador del sistema CAD HPME10 y usuario del sistema PDMS 3D-CAD, responsable en el diseño, planificación y supervisión de la Central Eléctrica de Skærbæk en Fredericia, y la rehabilitación de la central eléctrica Sønderjyllands Højspændingsværk en la ciudad de Aabenraa, ambas en Dinamarca, contratado por la compañía consultora en ingeniería ElsamProjekt A/S, especializada en centrales eléctricas y parques eólicos.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lastRenderedPageBreak/>
              <w:t>03/1994-06/1995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 xml:space="preserve">Arquitecto independiente (casas unifamiliares) en </w:t>
            </w:r>
            <w:proofErr w:type="spellStart"/>
            <w:r w:rsidRPr="00485268">
              <w:t>Greifswald</w:t>
            </w:r>
            <w:proofErr w:type="spellEnd"/>
            <w:r w:rsidRPr="00485268">
              <w:t xml:space="preserve">, </w:t>
            </w:r>
            <w:proofErr w:type="spellStart"/>
            <w:r w:rsidRPr="00485268">
              <w:t>Mecklenburg-Vorpommern</w:t>
            </w:r>
            <w:proofErr w:type="spellEnd"/>
            <w:r w:rsidRPr="00485268">
              <w:t>, Alemania.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01/1993-07/1993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>Arquitecto Técnico, Ernst Wesenberg, Ingeniería Consultora en hidráulica, Fredericia. Proyecto y supervisión de contratas. Contrato por tiempo limitado.</w:t>
            </w:r>
          </w:p>
        </w:tc>
      </w:tr>
      <w:tr w:rsidR="001048AD" w:rsidRPr="00485268" w:rsidTr="00AA2DF4">
        <w:tc>
          <w:tcPr>
            <w:tcW w:w="1488" w:type="dxa"/>
          </w:tcPr>
          <w:p w:rsidR="001048AD" w:rsidRPr="00485268" w:rsidRDefault="001048AD" w:rsidP="00C57BE9">
            <w:r w:rsidRPr="00485268">
              <w:t>01/1986-07/1989</w:t>
            </w:r>
          </w:p>
        </w:tc>
        <w:tc>
          <w:tcPr>
            <w:tcW w:w="8505" w:type="dxa"/>
          </w:tcPr>
          <w:p w:rsidR="001048AD" w:rsidRPr="00485268" w:rsidRDefault="001048AD" w:rsidP="00C57BE9">
            <w:r w:rsidRPr="00485268">
              <w:t xml:space="preserve">Asistente Técnico en construcciones, principalmente en las áreas de diseño, cálculo, planificación y supervisión de contratas (instalaciones de agua, calefacción, ventilación y evacuación de aguas residuales), contratado por la compañía consultora en ingeniería Ernst Wesenberg, </w:t>
            </w:r>
            <w:proofErr w:type="spellStart"/>
            <w:r w:rsidRPr="00485268">
              <w:t>Kongensgade</w:t>
            </w:r>
            <w:proofErr w:type="spellEnd"/>
            <w:r w:rsidRPr="00485268">
              <w:t xml:space="preserve"> 68A, 7000 Fredericia, Dinamarca.</w:t>
            </w:r>
          </w:p>
        </w:tc>
      </w:tr>
    </w:tbl>
    <w:p w:rsidR="001048AD" w:rsidRPr="00337FBE" w:rsidRDefault="001048AD" w:rsidP="00376FD0">
      <w:pPr>
        <w:pStyle w:val="Heading2"/>
      </w:pPr>
      <w:r w:rsidRPr="00337FBE">
        <w:t>Informática:</w:t>
      </w:r>
    </w:p>
    <w:p w:rsidR="001048AD" w:rsidRPr="00337FBE" w:rsidRDefault="001048AD" w:rsidP="00C57BE9">
      <w:r w:rsidRPr="00337FBE">
        <w:t xml:space="preserve">Microsoft Office (todos), AutoCAD, </w:t>
      </w:r>
      <w:r w:rsidR="00F57E88" w:rsidRPr="00337FBE">
        <w:t xml:space="preserve">Archicad, </w:t>
      </w:r>
      <w:r w:rsidR="00F57E88">
        <w:t>Revit</w:t>
      </w:r>
      <w:r w:rsidR="00F57E88" w:rsidRPr="00337FBE">
        <w:t xml:space="preserve">, </w:t>
      </w:r>
      <w:r w:rsidRPr="00337FBE">
        <w:t>M</w:t>
      </w:r>
      <w:r w:rsidR="00F57E88">
        <w:t>S</w:t>
      </w:r>
      <w:r w:rsidRPr="00337FBE">
        <w:t xml:space="preserve"> Project, y diversos programas relacionados con Internet. </w:t>
      </w:r>
      <w:r w:rsidR="0054284A" w:rsidRPr="00337FBE">
        <w:t>Arquímedes</w:t>
      </w:r>
      <w:r w:rsidRPr="00337FBE">
        <w:t>, Presto, Cypecad, sistema operativo Linux.</w:t>
      </w:r>
    </w:p>
    <w:p w:rsidR="001048AD" w:rsidRPr="00337FBE" w:rsidRDefault="001048AD" w:rsidP="00376FD0">
      <w:pPr>
        <w:pStyle w:val="Heading2"/>
      </w:pPr>
      <w:r w:rsidRPr="00337FBE">
        <w:t>Idiomas:</w:t>
      </w:r>
    </w:p>
    <w:p w:rsidR="001048AD" w:rsidRPr="00337FBE" w:rsidRDefault="001048AD" w:rsidP="00C57BE9">
      <w:r w:rsidRPr="00337FBE">
        <w:t xml:space="preserve">Hablo y escribo perfectamente el danés, el inglés y el español. Entiendo </w:t>
      </w:r>
      <w:r w:rsidR="00485268">
        <w:t>básicamente</w:t>
      </w:r>
      <w:r w:rsidR="00376FD0">
        <w:t xml:space="preserve"> </w:t>
      </w:r>
      <w:r w:rsidRPr="00337FBE">
        <w:t>el sueco, el noruego, el italiano y el portugués.</w:t>
      </w:r>
    </w:p>
    <w:p w:rsidR="001048AD" w:rsidRPr="00337FBE" w:rsidRDefault="001048AD" w:rsidP="00376FD0">
      <w:pPr>
        <w:pStyle w:val="Heading2"/>
      </w:pPr>
      <w:r w:rsidRPr="00337FBE">
        <w:t>Referencias:</w:t>
      </w:r>
    </w:p>
    <w:p w:rsidR="00C84A6F" w:rsidRDefault="00C84A6F" w:rsidP="00C57BE9">
      <w:r>
        <w:t xml:space="preserve">Miguel Landa, SCE + Vivienda Dominicana, Punta Cana, </w:t>
      </w:r>
      <w:r w:rsidRPr="00C84A6F">
        <w:t>+1 (809) 519-4353</w:t>
      </w:r>
      <w:r w:rsidR="00447806">
        <w:t xml:space="preserve">, </w:t>
      </w:r>
      <w:r w:rsidR="00447806" w:rsidRPr="00447806">
        <w:t>miguel.landa@yahoo.es</w:t>
      </w:r>
    </w:p>
    <w:p w:rsidR="00D67FE4" w:rsidRPr="00D67FE4" w:rsidRDefault="00D67FE4" w:rsidP="00C57BE9">
      <w:r w:rsidRPr="00D67FE4">
        <w:t>Antonio Fernandez, Promociones Maisa S.L. El Campello, Spain, (</w:t>
      </w:r>
      <w:hyperlink r:id="rId6" w:history="1">
        <w:r w:rsidRPr="00D67FE4">
          <w:rPr>
            <w:rStyle w:val="Hyperlink"/>
          </w:rPr>
          <w:t>www.maisa.es</w:t>
        </w:r>
      </w:hyperlink>
      <w:r w:rsidRPr="00D67FE4">
        <w:t>), +34-670393963</w:t>
      </w:r>
    </w:p>
    <w:p w:rsidR="00BE641E" w:rsidRPr="00E05EB2" w:rsidRDefault="00BE641E" w:rsidP="00C57BE9">
      <w:pPr>
        <w:rPr>
          <w:lang w:val="en-US"/>
        </w:rPr>
      </w:pPr>
      <w:r w:rsidRPr="00E05EB2">
        <w:rPr>
          <w:lang w:val="en-US"/>
        </w:rPr>
        <w:t xml:space="preserve">John Philips, </w:t>
      </w:r>
      <w:r w:rsidR="00D67FE4" w:rsidRPr="00E05EB2">
        <w:rPr>
          <w:lang w:val="en-US"/>
        </w:rPr>
        <w:t>Marbella Design &amp; Development, S.L., Director</w:t>
      </w:r>
      <w:r w:rsidRPr="00E05EB2">
        <w:rPr>
          <w:lang w:val="en-US"/>
        </w:rPr>
        <w:t>, 29660 Marbella, 952799278</w:t>
      </w:r>
    </w:p>
    <w:p w:rsidR="00BE641E" w:rsidRPr="00337FBE" w:rsidRDefault="00BE641E" w:rsidP="00C57BE9">
      <w:r w:rsidRPr="00337FBE">
        <w:t xml:space="preserve">Jesús Quesada Servicios, S.L. Coordinador Lorenzo García Abellán, </w:t>
      </w:r>
      <w:proofErr w:type="spellStart"/>
      <w:r w:rsidRPr="00337FBE">
        <w:t>Avda</w:t>
      </w:r>
      <w:proofErr w:type="spellEnd"/>
      <w:r w:rsidRPr="00337FBE">
        <w:t xml:space="preserve"> de Las Naciones 18D, 03170 Rojales, 902111972</w:t>
      </w:r>
    </w:p>
    <w:p w:rsidR="001048AD" w:rsidRPr="00337FBE" w:rsidRDefault="001048AD" w:rsidP="00C57BE9">
      <w:r w:rsidRPr="00337FBE">
        <w:t xml:space="preserve">Arquitecto Francisco Acuña, Ed. Marina Deportiva, pl. alta, 03001, Puerto de Alicante, </w:t>
      </w:r>
      <w:proofErr w:type="spellStart"/>
      <w:r w:rsidRPr="00337FBE">
        <w:t>tel</w:t>
      </w:r>
      <w:proofErr w:type="spellEnd"/>
      <w:r w:rsidRPr="00337FBE">
        <w:t xml:space="preserve"> 607305302</w:t>
      </w:r>
    </w:p>
    <w:p w:rsidR="001048AD" w:rsidRPr="00337FBE" w:rsidRDefault="001048AD" w:rsidP="00C57BE9">
      <w:r w:rsidRPr="00337FBE">
        <w:t xml:space="preserve">Directora Hanne Wesenberg, </w:t>
      </w:r>
      <w:proofErr w:type="spellStart"/>
      <w:r w:rsidRPr="00337FBE">
        <w:t>Kongensgade</w:t>
      </w:r>
      <w:proofErr w:type="spellEnd"/>
      <w:r w:rsidRPr="00337FBE">
        <w:t xml:space="preserve"> </w:t>
      </w:r>
      <w:smartTag w:uri="urn:schemas-microsoft-com:office:smarttags" w:element="metricconverter">
        <w:smartTagPr>
          <w:attr w:name="ProductID" w:val="68 A"/>
        </w:smartTagPr>
        <w:r w:rsidRPr="00337FBE">
          <w:t>68 A</w:t>
        </w:r>
      </w:smartTag>
      <w:r w:rsidRPr="00337FBE">
        <w:t>, 7000 Fredericia, Dinamarca, tel.: +45 75 910100.</w:t>
      </w:r>
    </w:p>
    <w:p w:rsidR="001048AD" w:rsidRPr="00E05EB2" w:rsidRDefault="001048AD" w:rsidP="00C57BE9">
      <w:pPr>
        <w:rPr>
          <w:lang w:val="en-US"/>
        </w:rPr>
      </w:pPr>
      <w:r w:rsidRPr="00337FBE">
        <w:t xml:space="preserve">Profesor </w:t>
      </w:r>
      <w:proofErr w:type="spellStart"/>
      <w:r w:rsidRPr="00337FBE">
        <w:t>Ralf</w:t>
      </w:r>
      <w:proofErr w:type="spellEnd"/>
      <w:r w:rsidRPr="00337FBE">
        <w:t xml:space="preserve"> Jensen, Politécnica Superior de Horsens, </w:t>
      </w:r>
      <w:proofErr w:type="spellStart"/>
      <w:r w:rsidRPr="00337FBE">
        <w:t>Slotsgade</w:t>
      </w:r>
      <w:proofErr w:type="spellEnd"/>
      <w:r w:rsidRPr="00337FBE">
        <w:t xml:space="preserve"> 11, 8700 Horsens, Dinamarca, tel. </w:t>
      </w:r>
      <w:r w:rsidRPr="00E05EB2">
        <w:rPr>
          <w:lang w:val="en-US"/>
        </w:rPr>
        <w:t>+45 75 625 088.</w:t>
      </w:r>
    </w:p>
    <w:p w:rsidR="00D67FE4" w:rsidRPr="00E05EB2" w:rsidRDefault="00D67FE4" w:rsidP="00C57BE9">
      <w:pPr>
        <w:rPr>
          <w:lang w:val="en-US"/>
        </w:rPr>
      </w:pPr>
      <w:r w:rsidRPr="00E05EB2">
        <w:rPr>
          <w:lang w:val="en-US"/>
        </w:rPr>
        <w:t xml:space="preserve">Jens W. </w:t>
      </w:r>
      <w:proofErr w:type="spellStart"/>
      <w:r w:rsidRPr="00E05EB2">
        <w:rPr>
          <w:lang w:val="en-US"/>
        </w:rPr>
        <w:t>Bonefeld</w:t>
      </w:r>
      <w:proofErr w:type="spellEnd"/>
      <w:r w:rsidRPr="00E05EB2">
        <w:rPr>
          <w:lang w:val="en-US"/>
        </w:rPr>
        <w:t>, Senior Manager, Dong Energy Renewables, Dong Energy</w:t>
      </w:r>
      <w:r w:rsidR="00465AAB" w:rsidRPr="00E05EB2">
        <w:rPr>
          <w:lang w:val="en-US"/>
        </w:rPr>
        <w:t>,</w:t>
      </w:r>
      <w:r w:rsidRPr="00E05EB2">
        <w:rPr>
          <w:lang w:val="en-US"/>
        </w:rPr>
        <w:t xml:space="preserve"> Denmark +4579233080</w:t>
      </w:r>
    </w:p>
    <w:p w:rsidR="001048AD" w:rsidRPr="00E05EB2" w:rsidRDefault="001048AD" w:rsidP="00C57BE9">
      <w:pPr>
        <w:rPr>
          <w:lang w:val="en-US"/>
        </w:rPr>
      </w:pPr>
      <w:proofErr w:type="spellStart"/>
      <w:r w:rsidRPr="00E05EB2">
        <w:rPr>
          <w:lang w:val="en-US"/>
        </w:rPr>
        <w:t>Arquitecto</w:t>
      </w:r>
      <w:proofErr w:type="spellEnd"/>
      <w:r w:rsidRPr="00E05EB2">
        <w:rPr>
          <w:lang w:val="en-US"/>
        </w:rPr>
        <w:t xml:space="preserve"> Peter Schmidt, </w:t>
      </w:r>
      <w:proofErr w:type="spellStart"/>
      <w:r w:rsidRPr="00E05EB2">
        <w:rPr>
          <w:lang w:val="en-US"/>
        </w:rPr>
        <w:t>Arquitectos</w:t>
      </w:r>
      <w:proofErr w:type="spellEnd"/>
      <w:r w:rsidRPr="00E05EB2">
        <w:rPr>
          <w:lang w:val="en-US"/>
        </w:rPr>
        <w:t xml:space="preserve"> Schmidt; </w:t>
      </w:r>
      <w:proofErr w:type="spellStart"/>
      <w:r w:rsidRPr="00E05EB2">
        <w:rPr>
          <w:lang w:val="en-US"/>
        </w:rPr>
        <w:t>Hedevej</w:t>
      </w:r>
      <w:proofErr w:type="spellEnd"/>
      <w:r w:rsidRPr="00E05EB2">
        <w:rPr>
          <w:lang w:val="en-US"/>
        </w:rPr>
        <w:t xml:space="preserve"> 85, 6051 </w:t>
      </w:r>
      <w:proofErr w:type="spellStart"/>
      <w:r w:rsidRPr="00E05EB2">
        <w:rPr>
          <w:lang w:val="en-US"/>
        </w:rPr>
        <w:t>Almind</w:t>
      </w:r>
      <w:proofErr w:type="spellEnd"/>
      <w:r w:rsidRPr="00E05EB2">
        <w:rPr>
          <w:lang w:val="en-US"/>
        </w:rPr>
        <w:t xml:space="preserve">, </w:t>
      </w:r>
      <w:proofErr w:type="spellStart"/>
      <w:r w:rsidRPr="00E05EB2">
        <w:rPr>
          <w:lang w:val="en-US"/>
        </w:rPr>
        <w:t>Dinamarca</w:t>
      </w:r>
      <w:proofErr w:type="spellEnd"/>
      <w:r w:rsidRPr="00E05EB2">
        <w:rPr>
          <w:lang w:val="en-US"/>
        </w:rPr>
        <w:t>, tel. +45 75 561 735</w:t>
      </w:r>
    </w:p>
    <w:p w:rsidR="001048AD" w:rsidRPr="00337FBE" w:rsidRDefault="001048AD" w:rsidP="00E21753">
      <w:proofErr w:type="spellStart"/>
      <w:r w:rsidRPr="00E05EB2">
        <w:rPr>
          <w:lang w:val="en-US"/>
        </w:rPr>
        <w:t>Arquitecto</w:t>
      </w:r>
      <w:proofErr w:type="spellEnd"/>
      <w:r w:rsidRPr="00E05EB2">
        <w:rPr>
          <w:lang w:val="en-US"/>
        </w:rPr>
        <w:t xml:space="preserve"> Steffen </w:t>
      </w:r>
      <w:proofErr w:type="spellStart"/>
      <w:r w:rsidRPr="00E05EB2">
        <w:rPr>
          <w:lang w:val="en-US"/>
        </w:rPr>
        <w:t>Juul</w:t>
      </w:r>
      <w:proofErr w:type="spellEnd"/>
      <w:r w:rsidRPr="00E05EB2">
        <w:rPr>
          <w:lang w:val="en-US"/>
        </w:rPr>
        <w:t xml:space="preserve">, </w:t>
      </w:r>
      <w:proofErr w:type="spellStart"/>
      <w:r w:rsidRPr="00E05EB2">
        <w:rPr>
          <w:lang w:val="en-US"/>
        </w:rPr>
        <w:t>Lauge</w:t>
      </w:r>
      <w:proofErr w:type="spellEnd"/>
      <w:r w:rsidRPr="00E05EB2">
        <w:rPr>
          <w:lang w:val="en-US"/>
        </w:rPr>
        <w:t xml:space="preserve"> </w:t>
      </w:r>
      <w:proofErr w:type="spellStart"/>
      <w:r w:rsidRPr="00E05EB2">
        <w:rPr>
          <w:lang w:val="en-US"/>
        </w:rPr>
        <w:t>Juul´s</w:t>
      </w:r>
      <w:proofErr w:type="spellEnd"/>
      <w:r w:rsidRPr="00E05EB2">
        <w:rPr>
          <w:lang w:val="en-US"/>
        </w:rPr>
        <w:t xml:space="preserve"> </w:t>
      </w:r>
      <w:proofErr w:type="spellStart"/>
      <w:r w:rsidRPr="00E05EB2">
        <w:rPr>
          <w:lang w:val="en-US"/>
        </w:rPr>
        <w:t>Tegnestue</w:t>
      </w:r>
      <w:proofErr w:type="spellEnd"/>
      <w:r w:rsidRPr="00E05EB2">
        <w:rPr>
          <w:lang w:val="en-US"/>
        </w:rPr>
        <w:t xml:space="preserve">; </w:t>
      </w:r>
      <w:proofErr w:type="spellStart"/>
      <w:r w:rsidRPr="00E05EB2">
        <w:rPr>
          <w:lang w:val="en-US"/>
        </w:rPr>
        <w:t>Fredericiagade</w:t>
      </w:r>
      <w:proofErr w:type="spellEnd"/>
      <w:r w:rsidRPr="00E05EB2">
        <w:rPr>
          <w:lang w:val="en-US"/>
        </w:rPr>
        <w:t xml:space="preserve"> 25, 6000 Kolding, </w:t>
      </w:r>
      <w:proofErr w:type="spellStart"/>
      <w:r w:rsidRPr="00E05EB2">
        <w:rPr>
          <w:lang w:val="en-US"/>
        </w:rPr>
        <w:t>Dinamarca</w:t>
      </w:r>
      <w:proofErr w:type="spellEnd"/>
      <w:r w:rsidRPr="00E05EB2">
        <w:rPr>
          <w:lang w:val="en-US"/>
        </w:rPr>
        <w:t xml:space="preserve">, tel. </w:t>
      </w:r>
      <w:r w:rsidRPr="00337FBE">
        <w:t>+45 75 529 911</w:t>
      </w:r>
    </w:p>
    <w:sectPr w:rsidR="001048AD" w:rsidRPr="00337FBE" w:rsidSect="002726A7">
      <w:endnotePr>
        <w:numFmt w:val="decimal"/>
      </w:endnotePr>
      <w:pgSz w:w="11905" w:h="16837" w:code="9"/>
      <w:pgMar w:top="993" w:right="851" w:bottom="993" w:left="1134" w:header="680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7E8"/>
    <w:multiLevelType w:val="hybridMultilevel"/>
    <w:tmpl w:val="B68EE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AFE"/>
    <w:multiLevelType w:val="hybridMultilevel"/>
    <w:tmpl w:val="DBFE2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1F77"/>
    <w:multiLevelType w:val="hybridMultilevel"/>
    <w:tmpl w:val="96629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B00B8"/>
    <w:multiLevelType w:val="hybridMultilevel"/>
    <w:tmpl w:val="E2EAC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7C4D"/>
    <w:multiLevelType w:val="hybridMultilevel"/>
    <w:tmpl w:val="CB984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C"/>
    <w:rsid w:val="001048AD"/>
    <w:rsid w:val="00170DB9"/>
    <w:rsid w:val="00187B07"/>
    <w:rsid w:val="00191231"/>
    <w:rsid w:val="0019701F"/>
    <w:rsid w:val="002726A7"/>
    <w:rsid w:val="002A0B7E"/>
    <w:rsid w:val="002B3099"/>
    <w:rsid w:val="00315BBB"/>
    <w:rsid w:val="00337FBE"/>
    <w:rsid w:val="00376FD0"/>
    <w:rsid w:val="00380E7A"/>
    <w:rsid w:val="00447806"/>
    <w:rsid w:val="00465AAB"/>
    <w:rsid w:val="00485268"/>
    <w:rsid w:val="004E395B"/>
    <w:rsid w:val="00510849"/>
    <w:rsid w:val="0054284A"/>
    <w:rsid w:val="00621387"/>
    <w:rsid w:val="00710771"/>
    <w:rsid w:val="00715FE2"/>
    <w:rsid w:val="007E1B2A"/>
    <w:rsid w:val="007E2DDD"/>
    <w:rsid w:val="008B0369"/>
    <w:rsid w:val="00970A2E"/>
    <w:rsid w:val="00A4417B"/>
    <w:rsid w:val="00A923F8"/>
    <w:rsid w:val="00AA2DF4"/>
    <w:rsid w:val="00AA4E8F"/>
    <w:rsid w:val="00AD3DD7"/>
    <w:rsid w:val="00AE48A6"/>
    <w:rsid w:val="00B54891"/>
    <w:rsid w:val="00B953FE"/>
    <w:rsid w:val="00BA5FA1"/>
    <w:rsid w:val="00BE641E"/>
    <w:rsid w:val="00C06E94"/>
    <w:rsid w:val="00C27A0E"/>
    <w:rsid w:val="00C57BE9"/>
    <w:rsid w:val="00C84A6F"/>
    <w:rsid w:val="00C84B92"/>
    <w:rsid w:val="00C84E6F"/>
    <w:rsid w:val="00CB512B"/>
    <w:rsid w:val="00CD3257"/>
    <w:rsid w:val="00CE3F0D"/>
    <w:rsid w:val="00D032FB"/>
    <w:rsid w:val="00D17130"/>
    <w:rsid w:val="00D2441E"/>
    <w:rsid w:val="00D31FBB"/>
    <w:rsid w:val="00D67FE4"/>
    <w:rsid w:val="00D85D58"/>
    <w:rsid w:val="00D93C18"/>
    <w:rsid w:val="00E05EB2"/>
    <w:rsid w:val="00E21753"/>
    <w:rsid w:val="00E422B7"/>
    <w:rsid w:val="00EC7B9C"/>
    <w:rsid w:val="00ED65CF"/>
    <w:rsid w:val="00EE5984"/>
    <w:rsid w:val="00F5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9A1430D"/>
  <w15:chartTrackingRefBased/>
  <w15:docId w15:val="{617989D3-420C-4403-9910-23646BB4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4A"/>
    <w:pPr>
      <w:spacing w:before="120"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84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84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84A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84A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84A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84A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84A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84A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84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D3257"/>
  </w:style>
  <w:style w:type="character" w:customStyle="1" w:styleId="Hyperlink1">
    <w:name w:val="Hyperlink1"/>
    <w:rsid w:val="00CD32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284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4284A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4284A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4284A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84A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84A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84A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8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8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84A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284A"/>
    <w:pPr>
      <w:spacing w:before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284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8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428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4284A"/>
    <w:rPr>
      <w:b/>
      <w:bCs/>
    </w:rPr>
  </w:style>
  <w:style w:type="character" w:styleId="Emphasis">
    <w:name w:val="Emphasis"/>
    <w:uiPriority w:val="20"/>
    <w:qFormat/>
    <w:rsid w:val="0054284A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284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85268"/>
  </w:style>
  <w:style w:type="paragraph" w:styleId="ListParagraph">
    <w:name w:val="List Paragraph"/>
    <w:basedOn w:val="Normal"/>
    <w:uiPriority w:val="34"/>
    <w:qFormat/>
    <w:rsid w:val="004852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84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28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84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84A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4284A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4284A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4284A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4284A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428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84A"/>
    <w:pPr>
      <w:outlineLvl w:val="9"/>
    </w:pPr>
  </w:style>
  <w:style w:type="paragraph" w:styleId="BalloonText">
    <w:name w:val="Balloon Text"/>
    <w:basedOn w:val="Normal"/>
    <w:link w:val="BalloonTextChar"/>
    <w:rsid w:val="00B953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53FE"/>
    <w:rPr>
      <w:rFonts w:ascii="Tahoma" w:hAnsi="Tahoma" w:cs="Tahoma"/>
      <w:sz w:val="16"/>
      <w:szCs w:val="16"/>
    </w:rPr>
  </w:style>
  <w:style w:type="character" w:styleId="Hyperlink">
    <w:name w:val="Hyperlink"/>
    <w:rsid w:val="00D67FE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5E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s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vitae:</vt:lpstr>
      <vt:lpstr>Curriculum vitae:</vt:lpstr>
    </vt:vector>
  </TitlesOfParts>
  <Company>Hewlett-Packard</Company>
  <LinksUpToDate>false</LinksUpToDate>
  <CharactersWithSpaces>7939</CharactersWithSpaces>
  <SharedDoc>false</SharedDoc>
  <HLinks>
    <vt:vector size="6" baseType="variant"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http://www.maisa.es/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</dc:title>
  <dc:subject/>
  <dc:creator>LAURLUND</dc:creator>
  <cp:keywords/>
  <cp:lastModifiedBy>Sergio Laurlund</cp:lastModifiedBy>
  <cp:revision>3</cp:revision>
  <cp:lastPrinted>2017-07-03T07:26:00Z</cp:lastPrinted>
  <dcterms:created xsi:type="dcterms:W3CDTF">2018-09-05T14:28:00Z</dcterms:created>
  <dcterms:modified xsi:type="dcterms:W3CDTF">2018-09-05T14:30:00Z</dcterms:modified>
</cp:coreProperties>
</file>