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B9" w:rsidRPr="009348CB" w:rsidRDefault="00226E81" w:rsidP="00431D0A">
      <w:pPr>
        <w:rPr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48CB">
        <w:t xml:space="preserve">   </w:t>
      </w:r>
      <w:r w:rsidR="009348CB">
        <w:tab/>
      </w:r>
    </w:p>
    <w:p w:rsidR="00BD4759" w:rsidRPr="00177140" w:rsidRDefault="00BD4759"/>
    <w:p w:rsidR="00A641AA" w:rsidRDefault="00BD4759">
      <w:r w:rsidRPr="00177140">
        <w:tab/>
        <w:t xml:space="preserve">Nuestra empresa consta de </w:t>
      </w:r>
      <w:r w:rsidR="006A7E3B" w:rsidRPr="00177140">
        <w:t>más</w:t>
      </w:r>
      <w:r w:rsidRPr="00177140">
        <w:t xml:space="preserve"> de 30 años de experiencia en el sector de la construcción, tanto en reformas, edificación, obra civil y restauración de de edificios singulares.</w:t>
      </w:r>
      <w:r w:rsidR="00A641AA">
        <w:t xml:space="preserve"> La empresa tiene personal cualificado para someterse a cualquier tipo de obra pudiendo ayudar a dar cualquier tipo de solución y ejecución  </w:t>
      </w:r>
    </w:p>
    <w:p w:rsidR="00A641AA" w:rsidRDefault="00A641AA"/>
    <w:p w:rsidR="00BD4759" w:rsidRPr="00177140" w:rsidRDefault="006A7E3B" w:rsidP="00A641AA">
      <w:pPr>
        <w:ind w:firstLine="708"/>
      </w:pPr>
      <w:r>
        <w:t xml:space="preserve"> Le adjuntamos algunas reformas y rehabilitaciones</w:t>
      </w:r>
      <w:r w:rsidR="00BD4759" w:rsidRPr="00177140">
        <w:t xml:space="preserve"> que hemos realizado en nuestra larga trayectoria.</w:t>
      </w:r>
    </w:p>
    <w:p w:rsidR="00BD4759" w:rsidRPr="00177140" w:rsidRDefault="00BD4759"/>
    <w:p w:rsidR="00BD4759" w:rsidRPr="00177140" w:rsidRDefault="00BD4759">
      <w:r w:rsidRPr="00177140">
        <w:tab/>
      </w:r>
      <w:r w:rsidRPr="00177140">
        <w:tab/>
        <w:t>-</w:t>
      </w:r>
      <w:r w:rsidR="00177140" w:rsidRPr="00177140">
        <w:t>Rehabilitación</w:t>
      </w:r>
      <w:r w:rsidRPr="00177140">
        <w:t xml:space="preserve"> de Embajada de Rumania, en calle Alfonso XIII nº 34, Madrid.</w:t>
      </w:r>
    </w:p>
    <w:p w:rsidR="00BD4759" w:rsidRPr="00177140" w:rsidRDefault="00BD4759">
      <w:r w:rsidRPr="00177140">
        <w:tab/>
      </w:r>
      <w:r w:rsidRPr="00177140">
        <w:tab/>
        <w:t>-</w:t>
      </w:r>
      <w:r w:rsidR="00177140" w:rsidRPr="00177140">
        <w:t>Rehabilitación</w:t>
      </w:r>
      <w:r w:rsidRPr="00177140">
        <w:t xml:space="preserve"> en el Edificio de Bronce, Madrid.</w:t>
      </w:r>
    </w:p>
    <w:p w:rsidR="00BD4759" w:rsidRPr="00177140" w:rsidRDefault="00BD4759">
      <w:r w:rsidRPr="00177140">
        <w:tab/>
      </w:r>
      <w:r w:rsidRPr="00177140">
        <w:tab/>
        <w:t>-</w:t>
      </w:r>
      <w:r w:rsidR="00861B1C" w:rsidRPr="00177140">
        <w:t>Reforma en La Moraleja, casa de Sergio Ramos, jugador del Real Madrid.</w:t>
      </w:r>
    </w:p>
    <w:p w:rsidR="00861B1C" w:rsidRPr="00177140" w:rsidRDefault="00861B1C">
      <w:r w:rsidRPr="00177140">
        <w:tab/>
      </w:r>
      <w:r w:rsidRPr="00177140">
        <w:tab/>
        <w:t>-</w:t>
      </w:r>
      <w:r w:rsidR="00177140" w:rsidRPr="00177140">
        <w:t>Restauración</w:t>
      </w:r>
      <w:r w:rsidRPr="00177140">
        <w:t xml:space="preserve"> de Molino de Viento en Torrevieja.</w:t>
      </w:r>
    </w:p>
    <w:p w:rsidR="00861B1C" w:rsidRPr="00177140" w:rsidRDefault="00861B1C">
      <w:r w:rsidRPr="00177140">
        <w:tab/>
      </w:r>
      <w:r w:rsidRPr="00177140">
        <w:tab/>
        <w:t>-</w:t>
      </w:r>
      <w:r w:rsidR="00177140" w:rsidRPr="00177140">
        <w:t>Ampliación</w:t>
      </w:r>
      <w:r w:rsidRPr="00177140">
        <w:t xml:space="preserve"> de I.E.S. </w:t>
      </w:r>
      <w:r w:rsidR="00177140" w:rsidRPr="00177140">
        <w:t>García</w:t>
      </w:r>
      <w:r w:rsidRPr="00177140">
        <w:t xml:space="preserve"> Nieto en c/ Camilo </w:t>
      </w:r>
      <w:r w:rsidR="006A7E3B" w:rsidRPr="00177140">
        <w:t>José</w:t>
      </w:r>
      <w:r w:rsidRPr="00177140">
        <w:t xml:space="preserve"> Cela, Las Rozas.</w:t>
      </w:r>
    </w:p>
    <w:p w:rsidR="00861B1C" w:rsidRPr="00177140" w:rsidRDefault="00861B1C">
      <w:r w:rsidRPr="00177140">
        <w:tab/>
      </w:r>
      <w:r w:rsidRPr="00177140">
        <w:tab/>
        <w:t>-</w:t>
      </w:r>
      <w:r w:rsidR="00177140" w:rsidRPr="00177140">
        <w:t>Construcción</w:t>
      </w:r>
      <w:r w:rsidRPr="00177140">
        <w:t xml:space="preserve"> de I.E.S. Mirador de la Sierra, Villacastin, Segovia.</w:t>
      </w:r>
    </w:p>
    <w:p w:rsidR="00861B1C" w:rsidRPr="00177140" w:rsidRDefault="00861B1C">
      <w:r w:rsidRPr="00177140">
        <w:tab/>
      </w:r>
      <w:r w:rsidRPr="00177140">
        <w:tab/>
        <w:t>-</w:t>
      </w:r>
      <w:r w:rsidR="00177140" w:rsidRPr="00177140">
        <w:t>Ampliación</w:t>
      </w:r>
      <w:r w:rsidRPr="00177140">
        <w:t xml:space="preserve"> de Centro de los Niños Autistas, </w:t>
      </w:r>
      <w:r w:rsidR="00177140" w:rsidRPr="00177140">
        <w:t>Gijón</w:t>
      </w:r>
      <w:r w:rsidRPr="00177140">
        <w:t>.</w:t>
      </w:r>
    </w:p>
    <w:p w:rsidR="00861B1C" w:rsidRPr="00177140" w:rsidRDefault="00861B1C">
      <w:r w:rsidRPr="00177140">
        <w:tab/>
      </w:r>
      <w:r w:rsidRPr="00177140">
        <w:tab/>
        <w:t>-</w:t>
      </w:r>
      <w:r w:rsidR="00177140" w:rsidRPr="00177140">
        <w:t>Construcción</w:t>
      </w:r>
      <w:r w:rsidRPr="00177140">
        <w:t xml:space="preserve"> de Piscina Cubierta de torrejón de Ardoz, Madrid.</w:t>
      </w:r>
    </w:p>
    <w:p w:rsidR="00861B1C" w:rsidRPr="00177140" w:rsidRDefault="00861B1C">
      <w:r w:rsidRPr="00177140">
        <w:tab/>
      </w:r>
      <w:r w:rsidRPr="00177140">
        <w:tab/>
        <w:t>-</w:t>
      </w:r>
      <w:r w:rsidR="00177140" w:rsidRPr="00177140">
        <w:t>Rehabilitación</w:t>
      </w:r>
      <w:r w:rsidRPr="00177140">
        <w:t xml:space="preserve"> del Banco de España en Toledo para la actual sede de la Agencia Tributaria.</w:t>
      </w:r>
    </w:p>
    <w:p w:rsidR="00861B1C" w:rsidRPr="00177140" w:rsidRDefault="00861B1C">
      <w:r w:rsidRPr="00177140">
        <w:tab/>
      </w:r>
      <w:r w:rsidRPr="00177140">
        <w:tab/>
        <w:t>-</w:t>
      </w:r>
      <w:r w:rsidR="00177140" w:rsidRPr="00177140">
        <w:t>Construcción</w:t>
      </w:r>
      <w:r w:rsidRPr="00177140">
        <w:t xml:space="preserve"> de concesionario Opel en Avda. de la Abufera, Madrid.</w:t>
      </w:r>
    </w:p>
    <w:p w:rsidR="005B7A11" w:rsidRPr="00177140" w:rsidRDefault="00861B1C">
      <w:r w:rsidRPr="00177140">
        <w:tab/>
      </w:r>
      <w:r w:rsidRPr="00177140">
        <w:tab/>
      </w:r>
      <w:r w:rsidR="005B7A11" w:rsidRPr="00177140">
        <w:t xml:space="preserve">-Hotel en Plaza de San Diego nº2, </w:t>
      </w:r>
      <w:r w:rsidR="00177140" w:rsidRPr="00177140">
        <w:t>Alcalá</w:t>
      </w:r>
      <w:r w:rsidR="005B7A11" w:rsidRPr="00177140">
        <w:t xml:space="preserve"> de Henares, Madrid.</w:t>
      </w:r>
    </w:p>
    <w:p w:rsidR="005B7A11" w:rsidRPr="00177140" w:rsidRDefault="005B7A11">
      <w:r w:rsidRPr="00177140">
        <w:tab/>
      </w:r>
      <w:r w:rsidRPr="00177140">
        <w:tab/>
        <w:t>-</w:t>
      </w:r>
      <w:r w:rsidR="00177140" w:rsidRPr="00177140">
        <w:t>Construcción</w:t>
      </w:r>
      <w:r w:rsidRPr="00177140">
        <w:t xml:space="preserve"> de Asador la Mancha, nacional 320.</w:t>
      </w:r>
    </w:p>
    <w:p w:rsidR="006A7E3B" w:rsidRDefault="005B7A11">
      <w:r w:rsidRPr="00177140">
        <w:tab/>
      </w:r>
      <w:r w:rsidRPr="00177140">
        <w:tab/>
      </w:r>
    </w:p>
    <w:p w:rsidR="006A7E3B" w:rsidRDefault="006A7E3B"/>
    <w:p w:rsidR="006A7E3B" w:rsidRDefault="006A7E3B"/>
    <w:p w:rsidR="005B7A11" w:rsidRPr="00177140" w:rsidRDefault="005B7A11" w:rsidP="006A7E3B">
      <w:pPr>
        <w:ind w:left="708" w:firstLine="708"/>
      </w:pPr>
      <w:r w:rsidRPr="00177140">
        <w:t>-</w:t>
      </w:r>
      <w:r w:rsidR="00177140" w:rsidRPr="00177140">
        <w:t>Construcción</w:t>
      </w:r>
      <w:r w:rsidRPr="00177140">
        <w:t xml:space="preserve"> de PAU denominado El Espartal, Jijona, Alicante.</w:t>
      </w:r>
    </w:p>
    <w:p w:rsidR="005B7A11" w:rsidRDefault="005B7A11">
      <w:r w:rsidRPr="00177140">
        <w:tab/>
      </w:r>
      <w:r w:rsidRPr="00177140">
        <w:tab/>
        <w:t xml:space="preserve">-Reforma de viv. En c/ Diego de </w:t>
      </w:r>
      <w:r w:rsidR="00177140" w:rsidRPr="00177140">
        <w:t>León</w:t>
      </w:r>
      <w:r w:rsidRPr="00177140">
        <w:t>, Madrid.</w:t>
      </w:r>
    </w:p>
    <w:p w:rsidR="005B7A11" w:rsidRPr="00177140" w:rsidRDefault="005B7A11" w:rsidP="006A7E3B">
      <w:pPr>
        <w:ind w:left="708" w:firstLine="708"/>
      </w:pPr>
      <w:r w:rsidRPr="00177140">
        <w:lastRenderedPageBreak/>
        <w:t xml:space="preserve">-Reforma de viv. En c/ </w:t>
      </w:r>
      <w:r w:rsidR="00A641AA" w:rsidRPr="00177140">
        <w:t>Núñez</w:t>
      </w:r>
      <w:r w:rsidRPr="00177140">
        <w:t xml:space="preserve"> de Balboa para D. Manuel Torres, Madrid.</w:t>
      </w:r>
    </w:p>
    <w:p w:rsidR="005B7A11" w:rsidRPr="00177140" w:rsidRDefault="005B7A11">
      <w:r w:rsidRPr="00177140">
        <w:tab/>
      </w:r>
      <w:r w:rsidRPr="00177140">
        <w:tab/>
        <w:t>-Reforma de viv. En c/ Lagasca para D. Manuel Torres, Madrid.</w:t>
      </w:r>
    </w:p>
    <w:p w:rsidR="005B7A11" w:rsidRPr="00177140" w:rsidRDefault="005B7A11">
      <w:r w:rsidRPr="00177140">
        <w:tab/>
      </w:r>
      <w:r w:rsidRPr="00177140">
        <w:tab/>
        <w:t>-Reforma de viv. En c/ Santa Cruz de Macendado, Madrid.</w:t>
      </w:r>
    </w:p>
    <w:p w:rsidR="005B7A11" w:rsidRPr="00177140" w:rsidRDefault="005B7A11">
      <w:r w:rsidRPr="00177140">
        <w:tab/>
      </w:r>
      <w:r w:rsidRPr="00177140">
        <w:tab/>
        <w:t>-Reforma de viv. En c/ Camelias nº 14, Madrid.</w:t>
      </w:r>
    </w:p>
    <w:p w:rsidR="004A4E39" w:rsidRPr="00177140" w:rsidRDefault="005B7A11">
      <w:r w:rsidRPr="00177140">
        <w:tab/>
      </w:r>
      <w:r w:rsidRPr="00177140">
        <w:tab/>
        <w:t>-</w:t>
      </w:r>
      <w:r w:rsidR="00A641AA" w:rsidRPr="00177140">
        <w:t>Construcción</w:t>
      </w:r>
      <w:r w:rsidRPr="00177140">
        <w:t xml:space="preserve"> de nuevas instalaciones</w:t>
      </w:r>
      <w:r w:rsidR="004A4E39" w:rsidRPr="00177140">
        <w:t xml:space="preserve"> para la empresa ZUNIX soluciones </w:t>
      </w:r>
      <w:proofErr w:type="spellStart"/>
      <w:r w:rsidR="004A4E39" w:rsidRPr="00177140">
        <w:t>tecnicas</w:t>
      </w:r>
      <w:proofErr w:type="spellEnd"/>
      <w:r w:rsidR="004A4E39" w:rsidRPr="00177140">
        <w:t xml:space="preserve"> de Tomelloso.</w:t>
      </w:r>
    </w:p>
    <w:p w:rsidR="004A4E39" w:rsidRPr="00177140" w:rsidRDefault="004A4E39">
      <w:r w:rsidRPr="00177140">
        <w:tab/>
      </w:r>
      <w:r w:rsidRPr="00177140">
        <w:tab/>
        <w:t>-Reforma de casa adosada de 4 alturas en Barajas, Madrid.</w:t>
      </w:r>
    </w:p>
    <w:p w:rsidR="004A4E39" w:rsidRPr="00177140" w:rsidRDefault="004A4E39">
      <w:r w:rsidRPr="00177140">
        <w:tab/>
      </w:r>
      <w:r w:rsidRPr="00177140">
        <w:tab/>
        <w:t>-Rehabilitacion de comunidad en c/ Cullera nº3, Carabanchel Madrid.</w:t>
      </w:r>
    </w:p>
    <w:p w:rsidR="004A4E39" w:rsidRPr="00177140" w:rsidRDefault="004A4E39">
      <w:r w:rsidRPr="00177140">
        <w:tab/>
      </w:r>
      <w:r w:rsidRPr="00177140">
        <w:tab/>
        <w:t>-</w:t>
      </w:r>
      <w:r w:rsidR="00A641AA" w:rsidRPr="00177140">
        <w:t>Rehabilitación</w:t>
      </w:r>
      <w:r w:rsidRPr="00177140">
        <w:t xml:space="preserve"> de viv. Para oficinas en c/ </w:t>
      </w:r>
      <w:r w:rsidR="006A7E3B" w:rsidRPr="00177140">
        <w:t>Génova</w:t>
      </w:r>
      <w:r w:rsidRPr="00177140">
        <w:t xml:space="preserve"> nº4, Madrid.</w:t>
      </w:r>
    </w:p>
    <w:p w:rsidR="004A4E39" w:rsidRPr="00177140" w:rsidRDefault="004A4E39">
      <w:r w:rsidRPr="00177140">
        <w:tab/>
      </w:r>
      <w:r w:rsidRPr="00177140">
        <w:tab/>
        <w:t>-</w:t>
      </w:r>
      <w:r w:rsidR="00A641AA" w:rsidRPr="00177140">
        <w:t>Adecuación</w:t>
      </w:r>
      <w:r w:rsidRPr="00177140">
        <w:t xml:space="preserve"> de local de 900m. </w:t>
      </w:r>
      <w:proofErr w:type="gramStart"/>
      <w:r w:rsidRPr="00177140">
        <w:t>para</w:t>
      </w:r>
      <w:proofErr w:type="gramEnd"/>
      <w:r w:rsidRPr="00177140">
        <w:t xml:space="preserve"> oficina de </w:t>
      </w:r>
      <w:r w:rsidR="006A7E3B">
        <w:t>tele-</w:t>
      </w:r>
      <w:r w:rsidR="006A7E3B" w:rsidRPr="00177140">
        <w:t>operadoras</w:t>
      </w:r>
      <w:r w:rsidRPr="00177140">
        <w:t xml:space="preserve"> para GSS, Barcelona.</w:t>
      </w:r>
    </w:p>
    <w:p w:rsidR="004A4E39" w:rsidRPr="00177140" w:rsidRDefault="004A4E39"/>
    <w:p w:rsidR="004A4E39" w:rsidRPr="00177140" w:rsidRDefault="004A4E39">
      <w:r w:rsidRPr="00177140">
        <w:tab/>
      </w:r>
      <w:r w:rsidR="00A641AA" w:rsidRPr="00177140">
        <w:t>Además</w:t>
      </w:r>
      <w:r w:rsidRPr="00177140">
        <w:t xml:space="preserve"> de estas reformas, en el </w:t>
      </w:r>
      <w:r w:rsidR="00A641AA" w:rsidRPr="00177140">
        <w:t>último</w:t>
      </w:r>
      <w:r w:rsidRPr="00177140">
        <w:t xml:space="preserve"> año hemos realizado las siguientes obras nuevas.</w:t>
      </w:r>
    </w:p>
    <w:p w:rsidR="004A4E39" w:rsidRPr="00177140" w:rsidRDefault="004A4E39"/>
    <w:p w:rsidR="004A4E39" w:rsidRPr="00177140" w:rsidRDefault="004A4E39">
      <w:r w:rsidRPr="00177140">
        <w:tab/>
      </w:r>
      <w:r w:rsidRPr="00177140">
        <w:tab/>
        <w:t>-</w:t>
      </w:r>
      <w:r w:rsidR="006A7E3B" w:rsidRPr="00177140">
        <w:t>Construcción</w:t>
      </w:r>
      <w:r w:rsidR="002A303C" w:rsidRPr="00177140">
        <w:t xml:space="preserve"> de </w:t>
      </w:r>
      <w:r w:rsidRPr="00177140">
        <w:t xml:space="preserve">44 viv. </w:t>
      </w:r>
      <w:proofErr w:type="gramStart"/>
      <w:r w:rsidRPr="00177140">
        <w:t>en</w:t>
      </w:r>
      <w:proofErr w:type="gramEnd"/>
      <w:r w:rsidRPr="00177140">
        <w:t xml:space="preserve"> avda. Fontanilla, Torrelodones, Mad</w:t>
      </w:r>
      <w:r w:rsidR="002A303C" w:rsidRPr="00177140">
        <w:t>r</w:t>
      </w:r>
      <w:r w:rsidRPr="00177140">
        <w:t>id.</w:t>
      </w:r>
    </w:p>
    <w:p w:rsidR="00861B1C" w:rsidRPr="00177140" w:rsidRDefault="004A4E39">
      <w:r w:rsidRPr="00177140">
        <w:tab/>
      </w:r>
      <w:r w:rsidRPr="00177140">
        <w:tab/>
        <w:t>-</w:t>
      </w:r>
      <w:r w:rsidR="002A303C" w:rsidRPr="00177140">
        <w:t>Construccion de 10 adosados de lujo en avda. Fontanilla, Torrelodones, Madrid.</w:t>
      </w:r>
    </w:p>
    <w:p w:rsidR="002A303C" w:rsidRPr="00177140" w:rsidRDefault="002A303C">
      <w:r w:rsidRPr="00177140">
        <w:tab/>
      </w:r>
      <w:r w:rsidRPr="00177140">
        <w:tab/>
        <w:t xml:space="preserve">-Construccion de 34 viv. </w:t>
      </w:r>
      <w:proofErr w:type="gramStart"/>
      <w:r w:rsidRPr="00177140">
        <w:t>en</w:t>
      </w:r>
      <w:proofErr w:type="gramEnd"/>
      <w:r w:rsidRPr="00177140">
        <w:t xml:space="preserve"> avda. Peñaranda de Bracamonte, Ensanche de Vallecas, Madrid.</w:t>
      </w:r>
    </w:p>
    <w:p w:rsidR="002A303C" w:rsidRPr="00177140" w:rsidRDefault="002A303C">
      <w:r w:rsidRPr="00177140">
        <w:tab/>
      </w:r>
      <w:r w:rsidRPr="00177140">
        <w:tab/>
        <w:t xml:space="preserve">-Construccion de 138 viv. </w:t>
      </w:r>
      <w:proofErr w:type="gramStart"/>
      <w:r w:rsidRPr="00177140">
        <w:t>en</w:t>
      </w:r>
      <w:proofErr w:type="gramEnd"/>
      <w:r w:rsidRPr="00177140">
        <w:t xml:space="preserve"> ciudad Valdeluz, Guadalajara.</w:t>
      </w:r>
    </w:p>
    <w:p w:rsidR="002A303C" w:rsidRPr="00177140" w:rsidRDefault="002A303C">
      <w:r w:rsidRPr="00177140">
        <w:tab/>
      </w:r>
      <w:r w:rsidRPr="00177140">
        <w:tab/>
        <w:t>-Construccion de nave industrial para INYECTABLES LYCONSA, Azuqueca de Henares.</w:t>
      </w:r>
    </w:p>
    <w:p w:rsidR="002A303C" w:rsidRDefault="002A303C">
      <w:r w:rsidRPr="00177140">
        <w:tab/>
      </w:r>
      <w:r w:rsidRPr="00177140">
        <w:tab/>
        <w:t xml:space="preserve">-Construccion de 3 Adosados pareados en c/ </w:t>
      </w:r>
      <w:r w:rsidR="006A7E3B" w:rsidRPr="00177140">
        <w:t>Dalí</w:t>
      </w:r>
      <w:r w:rsidRPr="00177140">
        <w:t xml:space="preserve"> con c/ Picasso en Paracuellos del Jarama.</w:t>
      </w:r>
    </w:p>
    <w:p w:rsidR="00177140" w:rsidRDefault="00177140"/>
    <w:p w:rsidR="00177140" w:rsidRDefault="00177140"/>
    <w:p w:rsidR="00177140" w:rsidRDefault="00177140"/>
    <w:p w:rsidR="006A7E3B" w:rsidRDefault="006A7E3B" w:rsidP="006A7E3B">
      <w:pPr>
        <w:ind w:firstLine="708"/>
      </w:pPr>
    </w:p>
    <w:p w:rsidR="006A7E3B" w:rsidRDefault="006A7E3B" w:rsidP="006A7E3B">
      <w:pPr>
        <w:ind w:firstLine="708"/>
      </w:pPr>
    </w:p>
    <w:p w:rsidR="00815088" w:rsidRPr="00177140" w:rsidRDefault="006A7E3B" w:rsidP="006A7E3B">
      <w:pPr>
        <w:ind w:firstLine="708"/>
      </w:pPr>
      <w:r w:rsidRPr="00177140">
        <w:t>También</w:t>
      </w:r>
      <w:r w:rsidR="00815088" w:rsidRPr="00177140">
        <w:t xml:space="preserve"> hemos realizado nu</w:t>
      </w:r>
      <w:r w:rsidR="00A641AA">
        <w:t xml:space="preserve">estras propias promociones que </w:t>
      </w:r>
      <w:r w:rsidR="00815088" w:rsidRPr="00177140">
        <w:t>constan de las siguientes.</w:t>
      </w:r>
    </w:p>
    <w:p w:rsidR="00815088" w:rsidRPr="00177140" w:rsidRDefault="00815088"/>
    <w:p w:rsidR="00815088" w:rsidRPr="00177140" w:rsidRDefault="00815088" w:rsidP="00815088">
      <w:pPr>
        <w:ind w:left="708" w:firstLine="708"/>
      </w:pPr>
      <w:r w:rsidRPr="00177140">
        <w:lastRenderedPageBreak/>
        <w:t xml:space="preserve">-Construccion de 11 viv. </w:t>
      </w:r>
      <w:proofErr w:type="gramStart"/>
      <w:r w:rsidRPr="00177140">
        <w:t>en</w:t>
      </w:r>
      <w:proofErr w:type="gramEnd"/>
      <w:r w:rsidRPr="00177140">
        <w:t xml:space="preserve"> c/ Nueva, Tomelloso, C. Real.</w:t>
      </w:r>
    </w:p>
    <w:p w:rsidR="00815088" w:rsidRPr="00177140" w:rsidRDefault="00815088" w:rsidP="00815088">
      <w:pPr>
        <w:ind w:left="708" w:firstLine="708"/>
      </w:pPr>
      <w:r w:rsidRPr="00177140">
        <w:t xml:space="preserve">-Construccion de 24 viv. </w:t>
      </w:r>
      <w:proofErr w:type="gramStart"/>
      <w:r w:rsidRPr="00177140">
        <w:t>en</w:t>
      </w:r>
      <w:proofErr w:type="gramEnd"/>
      <w:r w:rsidRPr="00177140">
        <w:t xml:space="preserve"> c/ Padre Pedro, Tomelloso, C. Real.</w:t>
      </w:r>
    </w:p>
    <w:p w:rsidR="00815088" w:rsidRPr="00177140" w:rsidRDefault="00815088" w:rsidP="00815088">
      <w:pPr>
        <w:ind w:left="708" w:firstLine="708"/>
      </w:pPr>
      <w:r w:rsidRPr="00177140">
        <w:t>-Construccion de 15 Adosados en c/ Severo Ochoa en Pedro Muñoz, C. Real.</w:t>
      </w:r>
    </w:p>
    <w:p w:rsidR="00815088" w:rsidRPr="00177140" w:rsidRDefault="00815088" w:rsidP="00177140">
      <w:pPr>
        <w:ind w:left="708" w:firstLine="708"/>
      </w:pPr>
      <w:r w:rsidRPr="00177140">
        <w:t xml:space="preserve">-Construccion de 13 viv. </w:t>
      </w:r>
      <w:proofErr w:type="gramStart"/>
      <w:r w:rsidRPr="00177140">
        <w:t>en</w:t>
      </w:r>
      <w:proofErr w:type="gramEnd"/>
      <w:r w:rsidRPr="00177140">
        <w:t xml:space="preserve"> c/ Severo Ochoa con avda. Juan Carlos I, Pedro Muñoz, C. Real.</w:t>
      </w:r>
    </w:p>
    <w:p w:rsidR="00815088" w:rsidRPr="00177140" w:rsidRDefault="00815088" w:rsidP="00815088">
      <w:r w:rsidRPr="00177140">
        <w:tab/>
      </w:r>
      <w:r w:rsidRPr="00177140">
        <w:tab/>
        <w:t xml:space="preserve">-Construccion de 7 viv. </w:t>
      </w:r>
      <w:proofErr w:type="gramStart"/>
      <w:r w:rsidRPr="00177140">
        <w:t>en</w:t>
      </w:r>
      <w:proofErr w:type="gramEnd"/>
      <w:r w:rsidRPr="00177140">
        <w:t xml:space="preserve"> avda. </w:t>
      </w:r>
      <w:proofErr w:type="gramStart"/>
      <w:r w:rsidRPr="00177140">
        <w:t>de</w:t>
      </w:r>
      <w:proofErr w:type="gramEnd"/>
      <w:r w:rsidRPr="00177140">
        <w:t xml:space="preserve"> las </w:t>
      </w:r>
      <w:r w:rsidR="006A7E3B" w:rsidRPr="00177140">
        <w:t>Américas</w:t>
      </w:r>
      <w:r w:rsidRPr="00177140">
        <w:t xml:space="preserve"> en Pedro muñoz, C. Real.</w:t>
      </w:r>
    </w:p>
    <w:p w:rsidR="00A641AA" w:rsidRDefault="00A641AA"/>
    <w:p w:rsidR="00177140" w:rsidRDefault="002A303C" w:rsidP="00A641AA">
      <w:pPr>
        <w:ind w:firstLine="708"/>
      </w:pPr>
      <w:r w:rsidRPr="00177140">
        <w:t xml:space="preserve">Esta es nuestra pequeña </w:t>
      </w:r>
      <w:r w:rsidR="006A7E3B" w:rsidRPr="00177140">
        <w:t>relación</w:t>
      </w:r>
      <w:r w:rsidRPr="00177140">
        <w:t xml:space="preserve"> de las obras </w:t>
      </w:r>
      <w:proofErr w:type="spellStart"/>
      <w:proofErr w:type="gramStart"/>
      <w:r w:rsidRPr="00177140">
        <w:t>mas</w:t>
      </w:r>
      <w:proofErr w:type="spellEnd"/>
      <w:proofErr w:type="gramEnd"/>
      <w:r w:rsidRPr="00177140">
        <w:t xml:space="preserve"> emblemáticas que tenemos en nuestra tra</w:t>
      </w:r>
      <w:r w:rsidR="00815088" w:rsidRPr="00177140">
        <w:t>yectoria empresarial desde hace</w:t>
      </w:r>
      <w:r w:rsidRPr="00177140">
        <w:t xml:space="preserve"> mas de 30 años en el mundo de la </w:t>
      </w:r>
      <w:r w:rsidR="006A7E3B" w:rsidRPr="00177140">
        <w:t>construcción</w:t>
      </w:r>
      <w:r w:rsidRPr="00177140">
        <w:t>.</w:t>
      </w:r>
    </w:p>
    <w:p w:rsidR="00A641AA" w:rsidRDefault="00A641AA"/>
    <w:p w:rsidR="00A641AA" w:rsidRDefault="00A641AA">
      <w:r>
        <w:tab/>
        <w:t xml:space="preserve">A continuación le informamos de algunas de las empresas con la que hemos </w:t>
      </w:r>
      <w:r w:rsidR="006A7E3B">
        <w:t>prestado</w:t>
      </w:r>
      <w:r>
        <w:t xml:space="preserve"> nuestros servicios</w:t>
      </w:r>
    </w:p>
    <w:p w:rsidR="00177140" w:rsidRDefault="00177140"/>
    <w:p w:rsidR="00140B92" w:rsidRDefault="007F3293" w:rsidP="007F3293">
      <w:pPr>
        <w:ind w:left="708" w:firstLine="708"/>
      </w:pPr>
      <w:r>
        <w:rPr>
          <w:noProof/>
          <w:lang w:eastAsia="es-ES"/>
        </w:rPr>
        <w:drawing>
          <wp:inline distT="0" distB="0" distL="0" distR="0">
            <wp:extent cx="1361177" cy="348893"/>
            <wp:effectExtent l="19050" t="0" r="0" b="0"/>
            <wp:docPr id="4" name="3 Imagen" descr="assignia-infraestructur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gnia-infraestructura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733" cy="34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303C" w:rsidRPr="00177140">
        <w:tab/>
      </w:r>
      <w:r w:rsidR="00140B92">
        <w:rPr>
          <w:noProof/>
          <w:lang w:eastAsia="es-ES"/>
        </w:rPr>
        <w:drawing>
          <wp:inline distT="0" distB="0" distL="0" distR="0">
            <wp:extent cx="1067878" cy="614874"/>
            <wp:effectExtent l="19050" t="0" r="0" b="0"/>
            <wp:docPr id="6" name="5 Imagen" descr="logo_z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zh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96" cy="614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303C" w:rsidRPr="00177140">
        <w:tab/>
      </w:r>
      <w:r w:rsidR="00140B92">
        <w:rPr>
          <w:noProof/>
          <w:lang w:eastAsia="es-ES"/>
        </w:rPr>
        <w:drawing>
          <wp:inline distT="0" distB="0" distL="0" distR="0">
            <wp:extent cx="1905576" cy="500332"/>
            <wp:effectExtent l="19050" t="0" r="0" b="0"/>
            <wp:docPr id="7" name="6 Imagen" descr="clas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sic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5063" cy="50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303C" w:rsidRPr="00177140">
        <w:tab/>
      </w:r>
    </w:p>
    <w:p w:rsidR="00D760BA" w:rsidRDefault="00D760BA" w:rsidP="007F3293">
      <w:pPr>
        <w:ind w:left="708" w:firstLine="708"/>
        <w:rPr>
          <w:noProof/>
          <w:lang w:eastAsia="es-ES"/>
        </w:rPr>
      </w:pPr>
    </w:p>
    <w:p w:rsidR="00D760BA" w:rsidRDefault="00D760BA" w:rsidP="00D760BA">
      <w:pPr>
        <w:ind w:left="708" w:firstLine="708"/>
      </w:pPr>
      <w:r>
        <w:rPr>
          <w:noProof/>
          <w:lang w:eastAsia="es-ES"/>
        </w:rPr>
        <w:drawing>
          <wp:inline distT="0" distB="0" distL="0" distR="0">
            <wp:extent cx="1492219" cy="617220"/>
            <wp:effectExtent l="19050" t="0" r="0" b="0"/>
            <wp:docPr id="9" name="7 Imagen" descr="Copia de img_logo_index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ia de img_logo_index2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80" cy="61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es-ES"/>
        </w:rPr>
        <w:drawing>
          <wp:inline distT="0" distB="0" distL="0" distR="0">
            <wp:extent cx="1354347" cy="697946"/>
            <wp:effectExtent l="19050" t="0" r="0" b="0"/>
            <wp:docPr id="10" name="9 Imagen" descr="logo-obena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obenas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877" cy="69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es-ES"/>
        </w:rPr>
        <w:drawing>
          <wp:inline distT="0" distB="0" distL="0" distR="0">
            <wp:extent cx="1533704" cy="748628"/>
            <wp:effectExtent l="19050" t="0" r="9346" b="0"/>
            <wp:docPr id="11" name="10 Imagen" descr="peach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che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223" cy="750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0BA" w:rsidRPr="00177140" w:rsidRDefault="00D760BA" w:rsidP="007F3293">
      <w:pPr>
        <w:ind w:left="708" w:firstLine="708"/>
      </w:pPr>
      <w:r>
        <w:rPr>
          <w:noProof/>
          <w:lang w:eastAsia="es-ES"/>
        </w:rPr>
        <w:drawing>
          <wp:inline distT="0" distB="0" distL="0" distR="0">
            <wp:extent cx="1250830" cy="836762"/>
            <wp:effectExtent l="19050" t="0" r="6470" b="0"/>
            <wp:docPr id="12" name="11 Imagen" descr="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569" cy="837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es-ES"/>
        </w:rPr>
        <w:drawing>
          <wp:inline distT="0" distB="0" distL="0" distR="0">
            <wp:extent cx="1447441" cy="779391"/>
            <wp:effectExtent l="19050" t="0" r="359" b="0"/>
            <wp:docPr id="13" name="12 Imagen" descr="20111105132559_264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1105132559_2640120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599" cy="781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es-ES"/>
        </w:rPr>
        <w:drawing>
          <wp:inline distT="0" distB="0" distL="0" distR="0">
            <wp:extent cx="1697606" cy="527634"/>
            <wp:effectExtent l="19050" t="0" r="0" b="0"/>
            <wp:docPr id="14" name="13 Imagen" descr="logo_ruesma_ret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uesma_retina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2316" cy="52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60BA" w:rsidRPr="00177140" w:rsidSect="00911C25">
      <w:headerReference w:type="default" r:id="rId16"/>
      <w:footerReference w:type="default" r:id="rId17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07F" w:rsidRDefault="008C207F" w:rsidP="00911C25">
      <w:pPr>
        <w:spacing w:after="0" w:line="240" w:lineRule="auto"/>
      </w:pPr>
      <w:r>
        <w:separator/>
      </w:r>
    </w:p>
  </w:endnote>
  <w:endnote w:type="continuationSeparator" w:id="0">
    <w:p w:rsidR="008C207F" w:rsidRDefault="008C207F" w:rsidP="0091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C25" w:rsidRPr="00911C25" w:rsidRDefault="00911C25">
    <w:pPr>
      <w:pStyle w:val="Piedepgina"/>
      <w:pBdr>
        <w:top w:val="thinThickSmallGap" w:sz="24" w:space="1" w:color="622423" w:themeColor="accent2" w:themeShade="7F"/>
      </w:pBdr>
      <w:rPr>
        <w:rFonts w:ascii="Arial" w:hAnsi="Arial"/>
        <w:color w:val="0070C0"/>
        <w:sz w:val="20"/>
      </w:rPr>
    </w:pPr>
    <w:r w:rsidRPr="00911C25">
      <w:rPr>
        <w:rFonts w:ascii="Arial" w:hAnsi="Arial"/>
        <w:color w:val="0070C0"/>
        <w:sz w:val="20"/>
      </w:rPr>
      <w:t xml:space="preserve">ARBEIT OBRAS S.L CIF B13600267  C/ </w:t>
    </w:r>
    <w:proofErr w:type="spellStart"/>
    <w:r w:rsidRPr="00911C25">
      <w:rPr>
        <w:rFonts w:ascii="Arial" w:hAnsi="Arial"/>
        <w:color w:val="0070C0"/>
        <w:sz w:val="20"/>
      </w:rPr>
      <w:t>Alcala</w:t>
    </w:r>
    <w:proofErr w:type="spellEnd"/>
    <w:r w:rsidRPr="00911C25">
      <w:rPr>
        <w:rFonts w:ascii="Arial" w:hAnsi="Arial"/>
        <w:color w:val="0070C0"/>
        <w:sz w:val="20"/>
      </w:rPr>
      <w:t>, 3 13700 TOMELLOSO (C. Real) @ arbeitobras@gmail.com</w:t>
    </w:r>
    <w:r w:rsidRPr="00911C25">
      <w:rPr>
        <w:rFonts w:ascii="Arial" w:hAnsi="Arial"/>
        <w:color w:val="0070C0"/>
        <w:sz w:val="20"/>
      </w:rPr>
      <w:ptab w:relativeTo="margin" w:alignment="right" w:leader="none"/>
    </w:r>
    <w:r w:rsidRPr="00911C25">
      <w:rPr>
        <w:rFonts w:ascii="Arial" w:hAnsi="Arial"/>
        <w:color w:val="0070C0"/>
        <w:sz w:val="20"/>
      </w:rPr>
      <w:t xml:space="preserve">Página </w:t>
    </w:r>
    <w:r w:rsidR="00184A97" w:rsidRPr="00911C25">
      <w:rPr>
        <w:rFonts w:ascii="Arial" w:hAnsi="Arial"/>
        <w:color w:val="0070C0"/>
        <w:sz w:val="20"/>
      </w:rPr>
      <w:fldChar w:fldCharType="begin"/>
    </w:r>
    <w:r w:rsidRPr="00911C25">
      <w:rPr>
        <w:rFonts w:ascii="Arial" w:hAnsi="Arial"/>
        <w:color w:val="0070C0"/>
        <w:sz w:val="20"/>
      </w:rPr>
      <w:instrText xml:space="preserve"> PAGE   \* MERGEFORMAT </w:instrText>
    </w:r>
    <w:r w:rsidR="00184A97" w:rsidRPr="00911C25">
      <w:rPr>
        <w:rFonts w:ascii="Arial" w:hAnsi="Arial"/>
        <w:color w:val="0070C0"/>
        <w:sz w:val="20"/>
      </w:rPr>
      <w:fldChar w:fldCharType="separate"/>
    </w:r>
    <w:r w:rsidR="00311F94">
      <w:rPr>
        <w:rFonts w:ascii="Arial" w:hAnsi="Arial"/>
        <w:noProof/>
        <w:color w:val="0070C0"/>
        <w:sz w:val="20"/>
      </w:rPr>
      <w:t>1</w:t>
    </w:r>
    <w:r w:rsidR="00184A97" w:rsidRPr="00911C25">
      <w:rPr>
        <w:rFonts w:ascii="Arial" w:hAnsi="Arial"/>
        <w:color w:val="0070C0"/>
        <w:sz w:val="20"/>
      </w:rPr>
      <w:fldChar w:fldCharType="end"/>
    </w:r>
  </w:p>
  <w:p w:rsidR="00911C25" w:rsidRDefault="00911C25" w:rsidP="00911C2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07F" w:rsidRDefault="008C207F" w:rsidP="00911C25">
      <w:pPr>
        <w:spacing w:after="0" w:line="240" w:lineRule="auto"/>
      </w:pPr>
      <w:r>
        <w:separator/>
      </w:r>
    </w:p>
  </w:footnote>
  <w:footnote w:type="continuationSeparator" w:id="0">
    <w:p w:rsidR="008C207F" w:rsidRDefault="008C207F" w:rsidP="00911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C25" w:rsidRDefault="00911C25">
    <w:pPr>
      <w:pStyle w:val="Encabezado"/>
    </w:pPr>
    <w:r>
      <w:rPr>
        <w:noProof/>
        <w:lang w:eastAsia="es-ES"/>
      </w:rPr>
      <w:drawing>
        <wp:inline distT="0" distB="0" distL="0" distR="0">
          <wp:extent cx="2196380" cy="1380227"/>
          <wp:effectExtent l="19050" t="0" r="0" b="0"/>
          <wp:docPr id="2" name="1 Imagen" descr="arbe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bei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8491" cy="1381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145A8"/>
    <w:multiLevelType w:val="hybridMultilevel"/>
    <w:tmpl w:val="C642442A"/>
    <w:lvl w:ilvl="0" w:tplc="3104B42E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911C25"/>
    <w:rsid w:val="00035012"/>
    <w:rsid w:val="000805C9"/>
    <w:rsid w:val="000A4921"/>
    <w:rsid w:val="000B1E04"/>
    <w:rsid w:val="000C3527"/>
    <w:rsid w:val="000D63B9"/>
    <w:rsid w:val="000F5522"/>
    <w:rsid w:val="00140B92"/>
    <w:rsid w:val="001730D4"/>
    <w:rsid w:val="00177140"/>
    <w:rsid w:val="00184A97"/>
    <w:rsid w:val="00220521"/>
    <w:rsid w:val="00226E81"/>
    <w:rsid w:val="002A303C"/>
    <w:rsid w:val="00311F94"/>
    <w:rsid w:val="0036434C"/>
    <w:rsid w:val="003824CF"/>
    <w:rsid w:val="00431D0A"/>
    <w:rsid w:val="00496906"/>
    <w:rsid w:val="004A45A7"/>
    <w:rsid w:val="004A4E39"/>
    <w:rsid w:val="0051081D"/>
    <w:rsid w:val="005419E3"/>
    <w:rsid w:val="005B7A11"/>
    <w:rsid w:val="00631148"/>
    <w:rsid w:val="0066182C"/>
    <w:rsid w:val="006A7E3B"/>
    <w:rsid w:val="006B055A"/>
    <w:rsid w:val="00773967"/>
    <w:rsid w:val="007A5062"/>
    <w:rsid w:val="007E71DA"/>
    <w:rsid w:val="007F3293"/>
    <w:rsid w:val="00815088"/>
    <w:rsid w:val="008234EB"/>
    <w:rsid w:val="008334A8"/>
    <w:rsid w:val="0084059A"/>
    <w:rsid w:val="00861B1C"/>
    <w:rsid w:val="00891D7C"/>
    <w:rsid w:val="008B7757"/>
    <w:rsid w:val="008C207F"/>
    <w:rsid w:val="00911C25"/>
    <w:rsid w:val="009348CB"/>
    <w:rsid w:val="00A641AA"/>
    <w:rsid w:val="00B32281"/>
    <w:rsid w:val="00B54B82"/>
    <w:rsid w:val="00B700DD"/>
    <w:rsid w:val="00B7737F"/>
    <w:rsid w:val="00BD4759"/>
    <w:rsid w:val="00C74996"/>
    <w:rsid w:val="00CB183A"/>
    <w:rsid w:val="00CF6880"/>
    <w:rsid w:val="00D024DB"/>
    <w:rsid w:val="00D36907"/>
    <w:rsid w:val="00D760BA"/>
    <w:rsid w:val="00D931C1"/>
    <w:rsid w:val="00E16CBC"/>
    <w:rsid w:val="00F75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281"/>
  </w:style>
  <w:style w:type="paragraph" w:styleId="Ttulo1">
    <w:name w:val="heading 1"/>
    <w:basedOn w:val="Normal"/>
    <w:link w:val="Ttulo1Car"/>
    <w:uiPriority w:val="9"/>
    <w:qFormat/>
    <w:rsid w:val="00140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1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C2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911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11C25"/>
  </w:style>
  <w:style w:type="paragraph" w:styleId="Piedepgina">
    <w:name w:val="footer"/>
    <w:basedOn w:val="Normal"/>
    <w:link w:val="PiedepginaCar"/>
    <w:uiPriority w:val="99"/>
    <w:unhideWhenUsed/>
    <w:rsid w:val="00911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1C25"/>
  </w:style>
  <w:style w:type="paragraph" w:styleId="Prrafodelista">
    <w:name w:val="List Paragraph"/>
    <w:basedOn w:val="Normal"/>
    <w:uiPriority w:val="34"/>
    <w:qFormat/>
    <w:rsid w:val="0081508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40B9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2017-02-03T16:49:00Z</cp:lastPrinted>
  <dcterms:created xsi:type="dcterms:W3CDTF">2017-05-04T16:47:00Z</dcterms:created>
  <dcterms:modified xsi:type="dcterms:W3CDTF">2017-05-04T16:47:00Z</dcterms:modified>
</cp:coreProperties>
</file>